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9D" w:rsidRPr="00D15B83" w:rsidRDefault="005D769D" w:rsidP="005D769D">
      <w:pPr>
        <w:pStyle w:val="a3"/>
        <w:rPr>
          <w:lang w:val="en-US"/>
        </w:rPr>
      </w:pPr>
      <w:r w:rsidRPr="00D15B83">
        <w:rPr>
          <w:rStyle w:val="a5"/>
          <w:lang w:val="en-US"/>
        </w:rPr>
        <w:t>Listening comprehension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lang w:val="en-US"/>
        </w:rPr>
        <w:t>Listen to Matthew talking to his aunt about his friends. What hobby does each of Matthew’s friends enjoy? For que</w:t>
      </w:r>
      <w:r w:rsidRPr="008837B1">
        <w:rPr>
          <w:lang w:val="en-US"/>
        </w:rPr>
        <w:t>s</w:t>
      </w:r>
      <w:r w:rsidRPr="008837B1">
        <w:rPr>
          <w:lang w:val="en-US"/>
        </w:rPr>
        <w:t>tions 1 to 5, write a letter A to H next to each friend. You will hear the conversation twice. You have 20 seconds to look at the questions.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4"/>
          <w:lang w:val="en-US"/>
        </w:rPr>
        <w:t>(Pause 20 seconds)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lang w:val="en-US"/>
        </w:rPr>
        <w:t>Now we are ready to start.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Woman</w:t>
      </w:r>
      <w:r w:rsidRPr="008837B1">
        <w:rPr>
          <w:lang w:val="en-US"/>
        </w:rPr>
        <w:t xml:space="preserve">: What’s your </w:t>
      </w:r>
      <w:proofErr w:type="spellStart"/>
      <w:r w:rsidRPr="008837B1">
        <w:rPr>
          <w:lang w:val="en-US"/>
        </w:rPr>
        <w:t>favourite</w:t>
      </w:r>
      <w:proofErr w:type="spellEnd"/>
      <w:r w:rsidRPr="008837B1">
        <w:rPr>
          <w:lang w:val="en-US"/>
        </w:rPr>
        <w:t xml:space="preserve"> hobby at the moment, Matthew?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Boy</w:t>
      </w:r>
      <w:r w:rsidRPr="008837B1">
        <w:rPr>
          <w:lang w:val="en-US"/>
        </w:rPr>
        <w:t>:  I don’t know, but Christina, she’s in my class, is in the mountains this week. She loves snowboarding.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Woman</w:t>
      </w:r>
      <w:r w:rsidRPr="008837B1">
        <w:rPr>
          <w:lang w:val="en-US"/>
        </w:rPr>
        <w:t>: That’s an exciting hobby! What about Jason, does he still enjoy drawing cartoons?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Boy</w:t>
      </w:r>
      <w:r w:rsidRPr="008837B1">
        <w:rPr>
          <w:lang w:val="en-US"/>
        </w:rPr>
        <w:t>:  It’s funny. He prefers being in the kitchen now! He loves making strange biscuits and things! Some of them taste terrible! Do you remember Tania?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Woman</w:t>
      </w:r>
      <w:r w:rsidRPr="008837B1">
        <w:rPr>
          <w:lang w:val="en-US"/>
        </w:rPr>
        <w:t>: Oh, the girl who played guitar at your party?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Boy</w:t>
      </w:r>
      <w:r w:rsidRPr="008837B1">
        <w:rPr>
          <w:lang w:val="en-US"/>
        </w:rPr>
        <w:t>:  That’s right. She spends hours practicing that.  She wants to be a real musician one day.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Woman</w:t>
      </w:r>
      <w:r w:rsidRPr="008837B1">
        <w:rPr>
          <w:lang w:val="en-US"/>
        </w:rPr>
        <w:t xml:space="preserve">: </w:t>
      </w:r>
      <w:proofErr w:type="spellStart"/>
      <w:r w:rsidRPr="008837B1">
        <w:rPr>
          <w:lang w:val="en-US"/>
        </w:rPr>
        <w:t>Mmm</w:t>
      </w:r>
      <w:proofErr w:type="spellEnd"/>
      <w:r w:rsidRPr="008837B1">
        <w:rPr>
          <w:lang w:val="en-US"/>
        </w:rPr>
        <w:t xml:space="preserve">. </w:t>
      </w:r>
      <w:proofErr w:type="gramStart"/>
      <w:r w:rsidRPr="008837B1">
        <w:rPr>
          <w:lang w:val="en-US"/>
        </w:rPr>
        <w:t>And what about Steven?</w:t>
      </w:r>
      <w:proofErr w:type="gramEnd"/>
      <w:r w:rsidRPr="008837B1">
        <w:rPr>
          <w:lang w:val="en-US"/>
        </w:rPr>
        <w:t xml:space="preserve"> Isn’t he good at volleyball?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Boy</w:t>
      </w:r>
      <w:r w:rsidRPr="008837B1">
        <w:rPr>
          <w:lang w:val="en-US"/>
        </w:rPr>
        <w:t>:  No! He just loves sending messages to everyone on the computer.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Woman</w:t>
      </w:r>
      <w:r w:rsidRPr="008837B1">
        <w:rPr>
          <w:lang w:val="en-US"/>
        </w:rPr>
        <w:t>: Well I’m the same!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Boy</w:t>
      </w:r>
      <w:r w:rsidRPr="008837B1">
        <w:rPr>
          <w:lang w:val="en-US"/>
        </w:rPr>
        <w:t>:  Molly’s always out on one of her</w:t>
      </w:r>
      <w:proofErr w:type="gramStart"/>
      <w:r w:rsidRPr="008837B1">
        <w:rPr>
          <w:lang w:val="en-US"/>
        </w:rPr>
        <w:t>  bikes</w:t>
      </w:r>
      <w:proofErr w:type="gramEnd"/>
      <w:r w:rsidRPr="008837B1">
        <w:rPr>
          <w:lang w:val="en-US"/>
        </w:rPr>
        <w:t xml:space="preserve"> somewhere. She’ll help repair them too. If you’ve got a problem, she’ll know what to do.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Woman</w:t>
      </w:r>
      <w:r w:rsidRPr="008837B1">
        <w:rPr>
          <w:lang w:val="en-US"/>
        </w:rPr>
        <w:t>: That’s useful.</w:t>
      </w:r>
    </w:p>
    <w:p w:rsidR="005D769D" w:rsidRPr="00D15B83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Boy</w:t>
      </w:r>
      <w:r w:rsidRPr="008837B1">
        <w:rPr>
          <w:lang w:val="en-US"/>
        </w:rPr>
        <w:t xml:space="preserve">:  And Ivan enjoys entering competitions. He loves difficult science questions most! </w:t>
      </w:r>
      <w:r w:rsidRPr="00D15B83">
        <w:rPr>
          <w:lang w:val="en-US"/>
        </w:rPr>
        <w:t>He reads different science magazines online.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Woman</w:t>
      </w:r>
      <w:r w:rsidRPr="008837B1">
        <w:rPr>
          <w:lang w:val="en-US"/>
        </w:rPr>
        <w:t>: He must be very clever.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5"/>
          <w:lang w:val="en-US"/>
        </w:rPr>
        <w:t>Boy</w:t>
      </w:r>
      <w:r w:rsidRPr="008837B1">
        <w:rPr>
          <w:lang w:val="en-US"/>
        </w:rPr>
        <w:t>:  Yes, he is!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lang w:val="en-US"/>
        </w:rPr>
        <w:t xml:space="preserve"> Now you have 20 seconds to </w:t>
      </w:r>
      <w:proofErr w:type="spellStart"/>
      <w:r w:rsidRPr="008837B1">
        <w:rPr>
          <w:lang w:val="en-US"/>
        </w:rPr>
        <w:t>fulfil</w:t>
      </w:r>
      <w:proofErr w:type="spellEnd"/>
      <w:r w:rsidRPr="008837B1">
        <w:rPr>
          <w:lang w:val="en-US"/>
        </w:rPr>
        <w:t xml:space="preserve"> the task.</w:t>
      </w:r>
    </w:p>
    <w:p w:rsidR="005D769D" w:rsidRPr="008837B1" w:rsidRDefault="005D769D" w:rsidP="005D769D">
      <w:pPr>
        <w:pStyle w:val="a3"/>
        <w:rPr>
          <w:lang w:val="en-US"/>
        </w:rPr>
      </w:pPr>
      <w:r w:rsidRPr="008837B1">
        <w:rPr>
          <w:rStyle w:val="a4"/>
          <w:lang w:val="en-US"/>
        </w:rPr>
        <w:t>(Pause 20 seconds)</w:t>
      </w:r>
    </w:p>
    <w:p w:rsidR="005D769D" w:rsidRPr="00716C3A" w:rsidRDefault="005D769D" w:rsidP="00517104">
      <w:pPr>
        <w:pStyle w:val="a3"/>
        <w:rPr>
          <w:lang w:val="en-US"/>
        </w:rPr>
      </w:pPr>
      <w:r w:rsidRPr="008837B1">
        <w:rPr>
          <w:lang w:val="en-US"/>
        </w:rPr>
        <w:t>Now listen again.</w:t>
      </w:r>
      <w:r w:rsidR="00517104" w:rsidRPr="00517104">
        <w:rPr>
          <w:lang w:val="en-US"/>
        </w:rPr>
        <w:t xml:space="preserve"> </w:t>
      </w:r>
      <w:r w:rsidRPr="008837B1">
        <w:rPr>
          <w:lang w:val="en-US"/>
        </w:rPr>
        <w:t>(The recording is repeated)</w:t>
      </w:r>
    </w:p>
    <w:p w:rsidR="00716C3A" w:rsidRPr="00716C3A" w:rsidRDefault="00716C3A" w:rsidP="00517104">
      <w:pPr>
        <w:pStyle w:val="a3"/>
        <w:rPr>
          <w:lang w:val="en-US"/>
        </w:rPr>
      </w:pPr>
    </w:p>
    <w:p w:rsidR="005D769D" w:rsidRPr="00716C3A" w:rsidRDefault="005D769D" w:rsidP="005D769D">
      <w:pPr>
        <w:pStyle w:val="2"/>
        <w:rPr>
          <w:b w:val="0"/>
          <w:color w:val="auto"/>
        </w:rPr>
      </w:pPr>
      <w:r w:rsidRPr="00716C3A">
        <w:rPr>
          <w:b w:val="0"/>
          <w:color w:val="auto"/>
        </w:rPr>
        <w:lastRenderedPageBreak/>
        <w:t>KEYS</w:t>
      </w:r>
    </w:p>
    <w:p w:rsidR="00517104" w:rsidRPr="00716C3A" w:rsidRDefault="00517104" w:rsidP="00517104">
      <w:pPr>
        <w:spacing w:before="190" w:line="278" w:lineRule="auto"/>
        <w:ind w:left="88" w:right="109"/>
        <w:jc w:val="both"/>
      </w:pPr>
      <w:r w:rsidRPr="00716C3A">
        <w:rPr>
          <w:lang w:val="en-US"/>
        </w:rPr>
        <w:t>Listening</w:t>
      </w:r>
      <w:proofErr w:type="gramStart"/>
      <w:r w:rsidRPr="00716C3A">
        <w:t xml:space="preserve">-  </w:t>
      </w:r>
      <w:r w:rsidRPr="00716C3A">
        <w:rPr>
          <w:sz w:val="24"/>
        </w:rPr>
        <w:t>максимальное</w:t>
      </w:r>
      <w:proofErr w:type="gramEnd"/>
      <w:r w:rsidRPr="00716C3A">
        <w:rPr>
          <w:sz w:val="24"/>
        </w:rPr>
        <w:t xml:space="preserve"> количество баллов 5.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517104" w:rsidRPr="00716C3A" w:rsidRDefault="00517104" w:rsidP="00517104">
      <w:pPr>
        <w:spacing w:before="190" w:line="278" w:lineRule="auto"/>
        <w:ind w:left="88" w:right="109"/>
        <w:jc w:val="both"/>
        <w:rPr>
          <w:sz w:val="24"/>
        </w:rPr>
      </w:pPr>
      <w:proofErr w:type="spellStart"/>
      <w:r w:rsidRPr="00716C3A">
        <w:rPr>
          <w:sz w:val="24"/>
        </w:rPr>
        <w:t>Reading</w:t>
      </w:r>
      <w:proofErr w:type="spellEnd"/>
      <w:r w:rsidRPr="00716C3A">
        <w:rPr>
          <w:sz w:val="24"/>
        </w:rPr>
        <w:t xml:space="preserve"> - максимальное количество баллов 7.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517104" w:rsidRPr="00716C3A" w:rsidRDefault="00517104" w:rsidP="00517104">
      <w:pPr>
        <w:spacing w:before="192" w:line="278" w:lineRule="auto"/>
        <w:ind w:left="88" w:right="107"/>
        <w:jc w:val="both"/>
        <w:rPr>
          <w:sz w:val="24"/>
        </w:rPr>
      </w:pPr>
      <w:proofErr w:type="spellStart"/>
      <w:r w:rsidRPr="00716C3A">
        <w:rPr>
          <w:sz w:val="24"/>
        </w:rPr>
        <w:t>Use</w:t>
      </w:r>
      <w:proofErr w:type="spellEnd"/>
      <w:r w:rsidRPr="00716C3A">
        <w:rPr>
          <w:sz w:val="24"/>
        </w:rPr>
        <w:t xml:space="preserve"> </w:t>
      </w:r>
      <w:proofErr w:type="spellStart"/>
      <w:r w:rsidRPr="00716C3A">
        <w:rPr>
          <w:sz w:val="24"/>
        </w:rPr>
        <w:t>of</w:t>
      </w:r>
      <w:proofErr w:type="spellEnd"/>
      <w:r w:rsidRPr="00716C3A">
        <w:rPr>
          <w:sz w:val="24"/>
        </w:rPr>
        <w:t xml:space="preserve"> </w:t>
      </w:r>
      <w:proofErr w:type="spellStart"/>
      <w:r w:rsidRPr="00716C3A">
        <w:rPr>
          <w:sz w:val="24"/>
        </w:rPr>
        <w:t>English</w:t>
      </w:r>
      <w:proofErr w:type="spellEnd"/>
      <w:r w:rsidRPr="00716C3A">
        <w:rPr>
          <w:sz w:val="24"/>
        </w:rPr>
        <w:t xml:space="preserve"> - максимальное количество баллов </w:t>
      </w:r>
      <w:r w:rsidR="004D05A7" w:rsidRPr="00716C3A">
        <w:rPr>
          <w:sz w:val="24"/>
        </w:rPr>
        <w:t>13</w:t>
      </w:r>
      <w:r w:rsidRPr="00716C3A">
        <w:rPr>
          <w:sz w:val="24"/>
        </w:rPr>
        <w:t>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:rsidR="00517104" w:rsidRPr="00716C3A" w:rsidRDefault="00517104" w:rsidP="00517104">
      <w:proofErr w:type="spellStart"/>
      <w:r w:rsidRPr="00716C3A">
        <w:rPr>
          <w:sz w:val="24"/>
        </w:rPr>
        <w:t>Writing</w:t>
      </w:r>
      <w:proofErr w:type="spellEnd"/>
      <w:r w:rsidRPr="00716C3A">
        <w:rPr>
          <w:sz w:val="24"/>
        </w:rPr>
        <w:t xml:space="preserve"> - максимальное количество баллов 10. Задание оценивается по Критериям оценивания. При подвед</w:t>
      </w:r>
      <w:r w:rsidRPr="00716C3A">
        <w:rPr>
          <w:sz w:val="24"/>
        </w:rPr>
        <w:t>е</w:t>
      </w:r>
      <w:r w:rsidRPr="00716C3A">
        <w:rPr>
          <w:sz w:val="24"/>
        </w:rPr>
        <w:t xml:space="preserve">нии итогов баллы за все конкурсы суммируются. Максимальное количество баллов за все конкурсы – </w:t>
      </w:r>
      <w:r w:rsidR="004D05A7" w:rsidRPr="00716C3A">
        <w:rPr>
          <w:b/>
          <w:sz w:val="24"/>
        </w:rPr>
        <w:t>35</w:t>
      </w:r>
      <w:r w:rsidRPr="00716C3A">
        <w:rPr>
          <w:sz w:val="24"/>
        </w:rPr>
        <w:t xml:space="preserve"> баллов</w:t>
      </w:r>
    </w:p>
    <w:p w:rsidR="005D769D" w:rsidRPr="00517104" w:rsidRDefault="005D769D" w:rsidP="005D769D">
      <w:pPr>
        <w:pStyle w:val="3"/>
        <w:rPr>
          <w:color w:val="auto"/>
        </w:rPr>
      </w:pPr>
      <w:r w:rsidRPr="00517104">
        <w:rPr>
          <w:color w:val="auto"/>
        </w:rPr>
        <w:t xml:space="preserve">1. </w:t>
      </w:r>
      <w:proofErr w:type="spellStart"/>
      <w:r w:rsidRPr="00517104">
        <w:rPr>
          <w:color w:val="auto"/>
        </w:rPr>
        <w:t>Listening</w:t>
      </w:r>
      <w:proofErr w:type="spellEnd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5"/>
        <w:gridCol w:w="2330"/>
        <w:gridCol w:w="2330"/>
        <w:gridCol w:w="2330"/>
        <w:gridCol w:w="2345"/>
      </w:tblGrid>
      <w:tr w:rsidR="005D769D" w:rsidTr="00682399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5</w:t>
            </w:r>
          </w:p>
        </w:tc>
      </w:tr>
      <w:tr w:rsidR="005D769D" w:rsidTr="00682399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A</w:t>
            </w:r>
          </w:p>
        </w:tc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E</w:t>
            </w:r>
          </w:p>
        </w:tc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D</w:t>
            </w:r>
          </w:p>
        </w:tc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B</w:t>
            </w:r>
          </w:p>
        </w:tc>
        <w:tc>
          <w:tcPr>
            <w:tcW w:w="1000" w:type="pct"/>
            <w:vAlign w:val="center"/>
            <w:hideMark/>
          </w:tcPr>
          <w:p w:rsidR="005D769D" w:rsidRDefault="005D769D" w:rsidP="00682399">
            <w:pPr>
              <w:rPr>
                <w:sz w:val="24"/>
                <w:szCs w:val="24"/>
              </w:rPr>
            </w:pPr>
            <w:r>
              <w:t>F</w:t>
            </w:r>
          </w:p>
        </w:tc>
      </w:tr>
    </w:tbl>
    <w:p w:rsidR="005D769D" w:rsidRPr="00517104" w:rsidRDefault="00C77BD0">
      <w:pPr>
        <w:rPr>
          <w:b/>
          <w:lang w:val="en-US"/>
        </w:rPr>
      </w:pPr>
      <w:r w:rsidRPr="00517104">
        <w:rPr>
          <w:b/>
          <w:lang w:val="en-US"/>
        </w:rPr>
        <w:t>2. Reading</w:t>
      </w:r>
    </w:p>
    <w:tbl>
      <w:tblPr>
        <w:tblStyle w:val="a6"/>
        <w:tblW w:w="0" w:type="auto"/>
        <w:tblLook w:val="04A0"/>
      </w:tblPr>
      <w:tblGrid>
        <w:gridCol w:w="964"/>
        <w:gridCol w:w="964"/>
      </w:tblGrid>
      <w:tr w:rsidR="00C77BD0" w:rsidTr="00C77BD0">
        <w:trPr>
          <w:trHeight w:val="277"/>
        </w:trPr>
        <w:tc>
          <w:tcPr>
            <w:tcW w:w="964" w:type="dxa"/>
          </w:tcPr>
          <w:p w:rsidR="00C77BD0" w:rsidRDefault="00C77BD0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64" w:type="dxa"/>
          </w:tcPr>
          <w:p w:rsidR="00C77BD0" w:rsidRDefault="00C77BD0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C77BD0" w:rsidTr="00C77BD0">
        <w:trPr>
          <w:trHeight w:val="277"/>
        </w:trPr>
        <w:tc>
          <w:tcPr>
            <w:tcW w:w="964" w:type="dxa"/>
          </w:tcPr>
          <w:p w:rsidR="00C77BD0" w:rsidRDefault="00C77BD0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64" w:type="dxa"/>
          </w:tcPr>
          <w:p w:rsidR="00C77BD0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C77BD0" w:rsidTr="00C77BD0">
        <w:trPr>
          <w:trHeight w:val="277"/>
        </w:trPr>
        <w:tc>
          <w:tcPr>
            <w:tcW w:w="964" w:type="dxa"/>
          </w:tcPr>
          <w:p w:rsidR="00C77BD0" w:rsidRDefault="00C77BD0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64" w:type="dxa"/>
          </w:tcPr>
          <w:p w:rsidR="00C77BD0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C77BD0" w:rsidTr="00C77BD0">
        <w:trPr>
          <w:trHeight w:val="277"/>
        </w:trPr>
        <w:tc>
          <w:tcPr>
            <w:tcW w:w="964" w:type="dxa"/>
          </w:tcPr>
          <w:p w:rsidR="00C77BD0" w:rsidRDefault="00C77BD0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64" w:type="dxa"/>
          </w:tcPr>
          <w:p w:rsidR="00C77BD0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C77BD0" w:rsidTr="00C77BD0">
        <w:trPr>
          <w:trHeight w:val="277"/>
        </w:trPr>
        <w:tc>
          <w:tcPr>
            <w:tcW w:w="964" w:type="dxa"/>
          </w:tcPr>
          <w:p w:rsidR="00C77BD0" w:rsidRDefault="00C77BD0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64" w:type="dxa"/>
          </w:tcPr>
          <w:p w:rsidR="00C77BD0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C77BD0" w:rsidTr="00C77BD0">
        <w:trPr>
          <w:trHeight w:val="277"/>
        </w:trPr>
        <w:tc>
          <w:tcPr>
            <w:tcW w:w="964" w:type="dxa"/>
          </w:tcPr>
          <w:p w:rsidR="00C77BD0" w:rsidRDefault="00C77BD0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64" w:type="dxa"/>
          </w:tcPr>
          <w:p w:rsidR="00C77BD0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77BD0" w:rsidTr="00C77BD0">
        <w:trPr>
          <w:trHeight w:val="277"/>
        </w:trPr>
        <w:tc>
          <w:tcPr>
            <w:tcW w:w="964" w:type="dxa"/>
          </w:tcPr>
          <w:p w:rsidR="00C77BD0" w:rsidRDefault="00C77BD0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64" w:type="dxa"/>
          </w:tcPr>
          <w:p w:rsidR="00C77BD0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4D78D0" w:rsidRDefault="004D78D0" w:rsidP="00513C1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5F92" w:rsidRPr="00517104" w:rsidRDefault="00935F92" w:rsidP="00513C1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17104">
        <w:rPr>
          <w:rFonts w:ascii="Times New Roman" w:hAnsi="Times New Roman" w:cs="Times New Roman"/>
          <w:b/>
          <w:sz w:val="24"/>
          <w:szCs w:val="24"/>
          <w:lang w:val="en-US"/>
        </w:rPr>
        <w:t>III. Use of English</w:t>
      </w:r>
    </w:p>
    <w:tbl>
      <w:tblPr>
        <w:tblStyle w:val="a6"/>
        <w:tblW w:w="0" w:type="auto"/>
        <w:tblLook w:val="04A0"/>
      </w:tblPr>
      <w:tblGrid>
        <w:gridCol w:w="987"/>
        <w:gridCol w:w="1123"/>
      </w:tblGrid>
      <w:tr w:rsidR="00935F92" w:rsidTr="00935F92">
        <w:trPr>
          <w:trHeight w:val="260"/>
        </w:trPr>
        <w:tc>
          <w:tcPr>
            <w:tcW w:w="987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988" w:type="dxa"/>
          </w:tcPr>
          <w:p w:rsidR="00935F92" w:rsidRDefault="00CF4E01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935F92" w:rsidTr="00935F92">
        <w:trPr>
          <w:trHeight w:val="260"/>
        </w:trPr>
        <w:tc>
          <w:tcPr>
            <w:tcW w:w="987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88" w:type="dxa"/>
          </w:tcPr>
          <w:p w:rsidR="00935F92" w:rsidRDefault="00CF4E01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935F92" w:rsidTr="00935F92">
        <w:trPr>
          <w:trHeight w:val="260"/>
        </w:trPr>
        <w:tc>
          <w:tcPr>
            <w:tcW w:w="987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88" w:type="dxa"/>
          </w:tcPr>
          <w:p w:rsidR="00935F92" w:rsidRDefault="00CF4E01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35F92" w:rsidTr="00935F92">
        <w:trPr>
          <w:trHeight w:val="260"/>
        </w:trPr>
        <w:tc>
          <w:tcPr>
            <w:tcW w:w="987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88" w:type="dxa"/>
          </w:tcPr>
          <w:p w:rsidR="00935F92" w:rsidRDefault="00CF4E01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935F92" w:rsidTr="00935F92">
        <w:trPr>
          <w:trHeight w:val="260"/>
        </w:trPr>
        <w:tc>
          <w:tcPr>
            <w:tcW w:w="987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88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35F92" w:rsidTr="00935F92">
        <w:trPr>
          <w:trHeight w:val="260"/>
        </w:trPr>
        <w:tc>
          <w:tcPr>
            <w:tcW w:w="987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88" w:type="dxa"/>
          </w:tcPr>
          <w:p w:rsidR="00935F92" w:rsidRDefault="00CF4E01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35F92" w:rsidTr="00935F92">
        <w:trPr>
          <w:trHeight w:val="260"/>
        </w:trPr>
        <w:tc>
          <w:tcPr>
            <w:tcW w:w="987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88" w:type="dxa"/>
          </w:tcPr>
          <w:p w:rsidR="00935F92" w:rsidRDefault="00CF4E01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935F92" w:rsidTr="00935F92">
        <w:trPr>
          <w:trHeight w:val="274"/>
        </w:trPr>
        <w:tc>
          <w:tcPr>
            <w:tcW w:w="987" w:type="dxa"/>
          </w:tcPr>
          <w:p w:rsidR="00935F92" w:rsidRDefault="00935F92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88" w:type="dxa"/>
          </w:tcPr>
          <w:p w:rsidR="00935F92" w:rsidRDefault="00CF4E01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8735F" w:rsidTr="00935F92">
        <w:trPr>
          <w:trHeight w:val="274"/>
        </w:trPr>
        <w:tc>
          <w:tcPr>
            <w:tcW w:w="987" w:type="dxa"/>
          </w:tcPr>
          <w:p w:rsidR="00F8735F" w:rsidRPr="002F3787" w:rsidRDefault="002F3787" w:rsidP="0051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8" w:type="dxa"/>
          </w:tcPr>
          <w:p w:rsidR="00F8735F" w:rsidRDefault="002F3787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dog</w:t>
            </w:r>
          </w:p>
        </w:tc>
      </w:tr>
      <w:tr w:rsidR="00F8735F" w:rsidTr="00935F92">
        <w:trPr>
          <w:trHeight w:val="274"/>
        </w:trPr>
        <w:tc>
          <w:tcPr>
            <w:tcW w:w="987" w:type="dxa"/>
          </w:tcPr>
          <w:p w:rsidR="00F8735F" w:rsidRPr="002F3787" w:rsidRDefault="002F3787" w:rsidP="0051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8" w:type="dxa"/>
          </w:tcPr>
          <w:p w:rsidR="00F8735F" w:rsidRPr="00716C3A" w:rsidRDefault="00716C3A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fruit</w:t>
            </w:r>
          </w:p>
        </w:tc>
      </w:tr>
      <w:tr w:rsidR="00F8735F" w:rsidTr="00935F92">
        <w:trPr>
          <w:trHeight w:val="274"/>
        </w:trPr>
        <w:tc>
          <w:tcPr>
            <w:tcW w:w="987" w:type="dxa"/>
          </w:tcPr>
          <w:p w:rsidR="00F8735F" w:rsidRPr="002F3787" w:rsidRDefault="002F3787" w:rsidP="0051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8" w:type="dxa"/>
          </w:tcPr>
          <w:p w:rsidR="00F8735F" w:rsidRDefault="00716C3A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</w:t>
            </w:r>
          </w:p>
        </w:tc>
      </w:tr>
      <w:tr w:rsidR="00F8735F" w:rsidTr="00935F92">
        <w:trPr>
          <w:trHeight w:val="274"/>
        </w:trPr>
        <w:tc>
          <w:tcPr>
            <w:tcW w:w="987" w:type="dxa"/>
          </w:tcPr>
          <w:p w:rsidR="00F8735F" w:rsidRPr="002F3787" w:rsidRDefault="002F3787" w:rsidP="0051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8" w:type="dxa"/>
          </w:tcPr>
          <w:p w:rsidR="00F8735F" w:rsidRDefault="002F3787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mountain</w:t>
            </w:r>
          </w:p>
        </w:tc>
      </w:tr>
      <w:tr w:rsidR="00F8735F" w:rsidTr="00935F92">
        <w:trPr>
          <w:trHeight w:val="274"/>
        </w:trPr>
        <w:tc>
          <w:tcPr>
            <w:tcW w:w="987" w:type="dxa"/>
          </w:tcPr>
          <w:p w:rsidR="00F8735F" w:rsidRPr="002F3787" w:rsidRDefault="002F3787" w:rsidP="0051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8" w:type="dxa"/>
          </w:tcPr>
          <w:p w:rsidR="00F8735F" w:rsidRDefault="00716C3A" w:rsidP="00513C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</w:p>
        </w:tc>
      </w:tr>
    </w:tbl>
    <w:p w:rsidR="00517104" w:rsidRDefault="00517104" w:rsidP="00517104">
      <w:pPr>
        <w:spacing w:before="55"/>
        <w:ind w:left="2725" w:right="2830"/>
        <w:jc w:val="center"/>
        <w:rPr>
          <w:b/>
          <w:sz w:val="24"/>
          <w:shd w:val="clear" w:color="auto" w:fill="C0C0C0"/>
          <w:lang w:val="en-US"/>
        </w:rPr>
      </w:pPr>
    </w:p>
    <w:p w:rsidR="00CF4E01" w:rsidRPr="00CF4E01" w:rsidRDefault="00CF4E01" w:rsidP="00517104">
      <w:pPr>
        <w:spacing w:before="55"/>
        <w:ind w:left="2725" w:right="2830"/>
        <w:jc w:val="center"/>
        <w:rPr>
          <w:b/>
          <w:sz w:val="24"/>
          <w:shd w:val="clear" w:color="auto" w:fill="C0C0C0"/>
          <w:lang w:val="en-US"/>
        </w:rPr>
      </w:pPr>
    </w:p>
    <w:p w:rsidR="00517104" w:rsidRDefault="00517104" w:rsidP="00517104">
      <w:pPr>
        <w:spacing w:before="55"/>
        <w:ind w:left="2725" w:right="2830"/>
        <w:jc w:val="center"/>
        <w:rPr>
          <w:b/>
          <w:sz w:val="24"/>
          <w:shd w:val="clear" w:color="auto" w:fill="C0C0C0"/>
        </w:rPr>
      </w:pPr>
    </w:p>
    <w:p w:rsidR="00F8735F" w:rsidRDefault="00F8735F" w:rsidP="00716C3A">
      <w:pPr>
        <w:spacing w:before="71"/>
        <w:ind w:left="1533" w:right="801"/>
        <w:jc w:val="center"/>
        <w:rPr>
          <w:b/>
        </w:rPr>
      </w:pPr>
      <w:r>
        <w:rPr>
          <w:b/>
          <w:sz w:val="24"/>
          <w:shd w:val="clear" w:color="auto" w:fill="C0C0C0"/>
        </w:rPr>
        <w:lastRenderedPageBreak/>
        <w:t>WRITING - КРИТЕРИИ ОЦЕНИВАНИЯ</w:t>
      </w:r>
    </w:p>
    <w:p w:rsidR="00F8735F" w:rsidRDefault="00F8735F" w:rsidP="00F8735F">
      <w:pPr>
        <w:ind w:left="1533" w:right="799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Максимальное количество баллов: 10</w:t>
      </w:r>
    </w:p>
    <w:p w:rsidR="00F8735F" w:rsidRDefault="00EF15C2" w:rsidP="00F8735F">
      <w:pPr>
        <w:pStyle w:val="a7"/>
        <w:spacing w:before="7"/>
        <w:rPr>
          <w:rFonts w:ascii="Arial"/>
          <w:b/>
          <w:sz w:val="18"/>
        </w:rPr>
      </w:pPr>
      <w:r w:rsidRPr="00EF15C2"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75.5pt;margin-top:12.9pt;width:479.15pt;height:18.15pt;z-index:-251658752;mso-wrap-distance-left:0;mso-wrap-distance-right:0;mso-position-horizontal-relative:page" filled="f" strokeweight=".16936mm">
            <v:textbox style="mso-next-textbox:#_x0000_s1027" inset="0,0,0,0">
              <w:txbxContent>
                <w:p w:rsidR="00F8735F" w:rsidRDefault="00F8735F" w:rsidP="00F8735F">
                  <w:pPr>
                    <w:spacing w:before="24"/>
                    <w:ind w:left="811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  <w:w w:val="95"/>
                    </w:rPr>
                    <w:t>Внимание! При оценке 0 по критерию "Содержание" выставляется общая оценка 0.</w:t>
                  </w:r>
                </w:p>
              </w:txbxContent>
            </v:textbox>
            <w10:wrap type="topAndBottom" anchorx="page"/>
          </v:shape>
        </w:pict>
      </w:r>
    </w:p>
    <w:p w:rsidR="00F8735F" w:rsidRDefault="00F8735F" w:rsidP="00F8735F">
      <w:pPr>
        <w:pStyle w:val="a7"/>
        <w:spacing w:before="10" w:after="1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1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814"/>
        <w:gridCol w:w="2610"/>
        <w:gridCol w:w="2268"/>
        <w:gridCol w:w="1995"/>
        <w:gridCol w:w="273"/>
        <w:gridCol w:w="1839"/>
      </w:tblGrid>
      <w:tr w:rsidR="00F8735F" w:rsidTr="00716C3A">
        <w:trPr>
          <w:trHeight w:val="744"/>
        </w:trPr>
        <w:tc>
          <w:tcPr>
            <w:tcW w:w="814" w:type="dxa"/>
            <w:vMerge w:val="restart"/>
            <w:tcBorders>
              <w:bottom w:val="single" w:sz="2" w:space="0" w:color="000000"/>
              <w:right w:val="single" w:sz="2" w:space="0" w:color="000000"/>
            </w:tcBorders>
            <w:shd w:val="clear" w:color="auto" w:fill="E6E6E6"/>
            <w:textDirection w:val="btLr"/>
          </w:tcPr>
          <w:p w:rsidR="00F8735F" w:rsidRDefault="00F8735F" w:rsidP="00B63A47">
            <w:pPr>
              <w:pStyle w:val="TableParagraph"/>
              <w:spacing w:before="109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  <w:r w:rsidR="00716C3A">
              <w:rPr>
                <w:b/>
                <w:sz w:val="24"/>
                <w:lang w:val="ru-RU"/>
              </w:rPr>
              <w:t xml:space="preserve">  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261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F8735F" w:rsidRDefault="00F8735F" w:rsidP="00B63A47">
            <w:pPr>
              <w:pStyle w:val="TableParagraph"/>
              <w:rPr>
                <w:b/>
              </w:rPr>
            </w:pPr>
          </w:p>
          <w:p w:rsidR="00F8735F" w:rsidRDefault="00F8735F" w:rsidP="00B63A4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8735F" w:rsidRDefault="00F8735F" w:rsidP="00B63A47">
            <w:pPr>
              <w:pStyle w:val="TableParagraph"/>
              <w:ind w:left="119"/>
              <w:rPr>
                <w:b/>
              </w:rPr>
            </w:pPr>
            <w:r>
              <w:rPr>
                <w:b/>
                <w:w w:val="95"/>
              </w:rPr>
              <w:t>СОДЕРЖАНИЕ</w:t>
            </w:r>
          </w:p>
          <w:p w:rsidR="00F8735F" w:rsidRDefault="00F8735F" w:rsidP="00B63A47">
            <w:pPr>
              <w:pStyle w:val="TableParagraph"/>
              <w:spacing w:before="3"/>
              <w:rPr>
                <w:b/>
              </w:rPr>
            </w:pPr>
          </w:p>
          <w:p w:rsidR="00F8735F" w:rsidRDefault="00F8735F" w:rsidP="00B63A47">
            <w:pPr>
              <w:pStyle w:val="TableParagraph"/>
              <w:ind w:left="119"/>
              <w:rPr>
                <w:b/>
              </w:rPr>
            </w:pPr>
            <w:r>
              <w:rPr>
                <w:b/>
                <w:w w:val="95"/>
              </w:rPr>
              <w:t>(</w:t>
            </w:r>
            <w:proofErr w:type="spellStart"/>
            <w:r>
              <w:rPr>
                <w:b/>
                <w:w w:val="95"/>
              </w:rPr>
              <w:t>максимум</w:t>
            </w:r>
            <w:proofErr w:type="spellEnd"/>
            <w:r>
              <w:rPr>
                <w:b/>
                <w:w w:val="95"/>
              </w:rPr>
              <w:t xml:space="preserve"> 5 </w:t>
            </w:r>
            <w:proofErr w:type="spellStart"/>
            <w:r>
              <w:rPr>
                <w:b/>
                <w:w w:val="95"/>
              </w:rPr>
              <w:t>баллов</w:t>
            </w:r>
            <w:proofErr w:type="spellEnd"/>
            <w:r>
              <w:rPr>
                <w:b/>
                <w:w w:val="95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F8735F" w:rsidRDefault="00F8735F" w:rsidP="00B63A47">
            <w:pPr>
              <w:pStyle w:val="TableParagraph"/>
              <w:rPr>
                <w:b/>
                <w:sz w:val="28"/>
              </w:rPr>
            </w:pPr>
          </w:p>
          <w:p w:rsidR="00F8735F" w:rsidRPr="00F8735F" w:rsidRDefault="00F8735F" w:rsidP="00F8735F">
            <w:pPr>
              <w:pStyle w:val="TableParagraph"/>
              <w:spacing w:before="172"/>
              <w:ind w:left="1189"/>
              <w:rPr>
                <w:rFonts w:ascii="Georgia" w:hAnsi="Georgia"/>
                <w:b/>
                <w:sz w:val="24"/>
                <w:lang w:val="ru-RU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E7EC6" w:rsidRDefault="00F8735F" w:rsidP="003E7EC6">
            <w:pPr>
              <w:pStyle w:val="TableParagraph"/>
              <w:spacing w:before="172"/>
              <w:ind w:firstLine="101"/>
              <w:rPr>
                <w:rFonts w:ascii="Georgia" w:hAnsi="Georgia"/>
                <w:b/>
                <w:w w:val="85"/>
                <w:sz w:val="24"/>
                <w:lang w:val="ru-RU"/>
              </w:rPr>
            </w:pPr>
            <w:proofErr w:type="gramStart"/>
            <w:r>
              <w:rPr>
                <w:rFonts w:ascii="Georgia" w:hAnsi="Georgia"/>
                <w:b/>
                <w:w w:val="85"/>
                <w:sz w:val="24"/>
                <w:lang w:val="ru-RU"/>
              </w:rPr>
              <w:t>ОФОРМЛЕ</w:t>
            </w:r>
            <w:r>
              <w:rPr>
                <w:rFonts w:ascii="Georgia" w:hAnsi="Georgia"/>
                <w:b/>
                <w:w w:val="85"/>
                <w:sz w:val="24"/>
              </w:rPr>
              <w:t>НИЕ (м</w:t>
            </w:r>
            <w:r>
              <w:rPr>
                <w:rFonts w:ascii="Georgia" w:hAnsi="Georgia"/>
                <w:b/>
                <w:w w:val="85"/>
                <w:sz w:val="24"/>
                <w:lang w:val="ru-RU"/>
              </w:rPr>
              <w:t>а</w:t>
            </w:r>
            <w:proofErr w:type="spellStart"/>
            <w:r>
              <w:rPr>
                <w:rFonts w:ascii="Georgia" w:hAnsi="Georgia"/>
                <w:b/>
                <w:w w:val="85"/>
                <w:sz w:val="24"/>
              </w:rPr>
              <w:t>ксимум</w:t>
            </w:r>
            <w:proofErr w:type="spellEnd"/>
            <w:r>
              <w:rPr>
                <w:rFonts w:ascii="Georgia" w:hAnsi="Georgia"/>
                <w:b/>
                <w:w w:val="85"/>
                <w:sz w:val="24"/>
              </w:rPr>
              <w:t xml:space="preserve"> </w:t>
            </w:r>
            <w:proofErr w:type="gramEnd"/>
          </w:p>
          <w:p w:rsidR="00F8735F" w:rsidRPr="00F8735F" w:rsidRDefault="00F8735F" w:rsidP="003E7EC6">
            <w:pPr>
              <w:pStyle w:val="TableParagraph"/>
              <w:spacing w:before="172"/>
              <w:rPr>
                <w:rFonts w:ascii="Georgia" w:hAnsi="Georgia"/>
                <w:b/>
                <w:sz w:val="24"/>
                <w:lang w:val="ru-RU"/>
              </w:rPr>
            </w:pPr>
            <w:r>
              <w:rPr>
                <w:rFonts w:ascii="Georgia" w:hAnsi="Georgia"/>
                <w:b/>
                <w:w w:val="85"/>
                <w:sz w:val="24"/>
              </w:rPr>
              <w:t>5</w:t>
            </w:r>
            <w:r>
              <w:rPr>
                <w:rFonts w:ascii="Georgia" w:hAnsi="Georgia"/>
                <w:b/>
                <w:w w:val="85"/>
                <w:sz w:val="24"/>
                <w:lang w:val="ru-RU"/>
              </w:rPr>
              <w:t xml:space="preserve"> баллов)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35F" w:rsidRDefault="00F8735F" w:rsidP="00B63A47">
            <w:pPr>
              <w:pStyle w:val="TableParagraph"/>
              <w:rPr>
                <w:b/>
                <w:sz w:val="28"/>
              </w:rPr>
            </w:pPr>
          </w:p>
          <w:p w:rsidR="00F8735F" w:rsidRDefault="00F8735F" w:rsidP="00B63A47">
            <w:pPr>
              <w:pStyle w:val="TableParagraph"/>
              <w:spacing w:before="172"/>
              <w:ind w:left="38"/>
              <w:rPr>
                <w:rFonts w:ascii="Georgia" w:hAnsi="Georgia"/>
                <w:b/>
                <w:sz w:val="24"/>
              </w:rPr>
            </w:pPr>
          </w:p>
        </w:tc>
      </w:tr>
      <w:tr w:rsidR="00F8735F" w:rsidTr="00716C3A">
        <w:trPr>
          <w:trHeight w:val="1023"/>
        </w:trPr>
        <w:tc>
          <w:tcPr>
            <w:tcW w:w="814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  <w:shd w:val="clear" w:color="auto" w:fill="E6E6E6"/>
            <w:textDirection w:val="btLr"/>
          </w:tcPr>
          <w:p w:rsidR="00F8735F" w:rsidRDefault="00F8735F" w:rsidP="00B63A47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F8735F" w:rsidRDefault="00F8735F" w:rsidP="00B63A4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Default="00716C3A" w:rsidP="00716C3A">
            <w:pPr>
              <w:pStyle w:val="TableParagraph"/>
              <w:spacing w:before="165"/>
              <w:ind w:left="27" w:right="14"/>
              <w:jc w:val="center"/>
              <w:rPr>
                <w:b/>
                <w:sz w:val="28"/>
              </w:rPr>
            </w:pPr>
            <w:r>
              <w:rPr>
                <w:rFonts w:ascii="Georgia" w:hAnsi="Georgia"/>
                <w:b/>
                <w:sz w:val="24"/>
                <w:lang w:val="ru-RU"/>
              </w:rPr>
              <w:t>Л</w:t>
            </w:r>
            <w:proofErr w:type="spellStart"/>
            <w:r w:rsidR="00F8735F">
              <w:rPr>
                <w:rFonts w:ascii="Georgia" w:hAnsi="Georgia"/>
                <w:b/>
                <w:sz w:val="24"/>
              </w:rPr>
              <w:t>ексика</w:t>
            </w:r>
            <w:proofErr w:type="spellEnd"/>
          </w:p>
          <w:p w:rsidR="00F8735F" w:rsidRDefault="00F8735F" w:rsidP="00B63A47">
            <w:pPr>
              <w:pStyle w:val="TableParagraph"/>
              <w:spacing w:before="190"/>
              <w:ind w:left="30" w:right="14"/>
              <w:jc w:val="center"/>
              <w:rPr>
                <w:b/>
              </w:rPr>
            </w:pPr>
            <w:r>
              <w:rPr>
                <w:b/>
                <w:w w:val="95"/>
              </w:rPr>
              <w:t>(</w:t>
            </w:r>
            <w:proofErr w:type="spellStart"/>
            <w:r>
              <w:rPr>
                <w:b/>
                <w:w w:val="95"/>
              </w:rPr>
              <w:t>максимум</w:t>
            </w:r>
            <w:proofErr w:type="spellEnd"/>
            <w:r>
              <w:rPr>
                <w:b/>
                <w:w w:val="95"/>
              </w:rPr>
              <w:t xml:space="preserve"> 2 </w:t>
            </w:r>
            <w:proofErr w:type="spellStart"/>
            <w:r>
              <w:rPr>
                <w:b/>
                <w:w w:val="95"/>
              </w:rPr>
              <w:t>балла</w:t>
            </w:r>
            <w:proofErr w:type="spellEnd"/>
            <w:r>
              <w:rPr>
                <w:b/>
                <w:w w:val="95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Default="00F8735F" w:rsidP="00B63A47">
            <w:pPr>
              <w:pStyle w:val="TableParagraph"/>
              <w:spacing w:line="482" w:lineRule="auto"/>
              <w:ind w:left="226" w:firstLine="400"/>
              <w:rPr>
                <w:b/>
              </w:rPr>
            </w:pPr>
            <w:proofErr w:type="spellStart"/>
            <w:r>
              <w:rPr>
                <w:b/>
              </w:rPr>
              <w:t>Грамматика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w w:val="90"/>
              </w:rPr>
              <w:t>(</w:t>
            </w:r>
            <w:proofErr w:type="spellStart"/>
            <w:r>
              <w:rPr>
                <w:b/>
                <w:w w:val="90"/>
              </w:rPr>
              <w:t>максимум</w:t>
            </w:r>
            <w:proofErr w:type="spellEnd"/>
            <w:r>
              <w:rPr>
                <w:b/>
                <w:w w:val="90"/>
              </w:rPr>
              <w:t xml:space="preserve"> 2 </w:t>
            </w:r>
            <w:proofErr w:type="spellStart"/>
            <w:r>
              <w:rPr>
                <w:b/>
                <w:w w:val="90"/>
              </w:rPr>
              <w:t>балла</w:t>
            </w:r>
            <w:proofErr w:type="spellEnd"/>
            <w:r>
              <w:rPr>
                <w:b/>
                <w:w w:val="90"/>
              </w:rPr>
              <w:t>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Default="00F8735F" w:rsidP="00B63A47">
            <w:pPr>
              <w:pStyle w:val="TableParagraph"/>
              <w:ind w:left="378" w:firstLine="9"/>
              <w:rPr>
                <w:b/>
              </w:rPr>
            </w:pPr>
            <w:proofErr w:type="spellStart"/>
            <w:r>
              <w:rPr>
                <w:b/>
                <w:w w:val="95"/>
              </w:rPr>
              <w:t>Орфография</w:t>
            </w:r>
            <w:proofErr w:type="spellEnd"/>
          </w:p>
          <w:p w:rsidR="00F8735F" w:rsidRDefault="00F8735F" w:rsidP="00B63A47">
            <w:pPr>
              <w:pStyle w:val="TableParagraph"/>
              <w:rPr>
                <w:b/>
              </w:rPr>
            </w:pPr>
          </w:p>
          <w:p w:rsidR="00F8735F" w:rsidRDefault="00F8735F" w:rsidP="00B63A47">
            <w:pPr>
              <w:pStyle w:val="TableParagraph"/>
              <w:spacing w:line="295" w:lineRule="auto"/>
              <w:ind w:left="736" w:right="358" w:hanging="358"/>
              <w:rPr>
                <w:b/>
              </w:rPr>
            </w:pPr>
            <w:r>
              <w:rPr>
                <w:b/>
                <w:w w:val="90"/>
              </w:rPr>
              <w:t>(</w:t>
            </w:r>
            <w:proofErr w:type="spellStart"/>
            <w:r>
              <w:rPr>
                <w:b/>
                <w:w w:val="90"/>
              </w:rPr>
              <w:t>максимум</w:t>
            </w:r>
            <w:proofErr w:type="spellEnd"/>
            <w:r>
              <w:rPr>
                <w:b/>
                <w:w w:val="90"/>
              </w:rPr>
              <w:t xml:space="preserve"> 1 </w:t>
            </w:r>
            <w:proofErr w:type="spellStart"/>
            <w:r>
              <w:rPr>
                <w:b/>
              </w:rPr>
              <w:t>балл</w:t>
            </w:r>
            <w:proofErr w:type="spellEnd"/>
            <w:r>
              <w:rPr>
                <w:b/>
              </w:rPr>
              <w:t>)</w:t>
            </w:r>
          </w:p>
        </w:tc>
      </w:tr>
      <w:tr w:rsidR="00F8735F" w:rsidRPr="00716C3A" w:rsidTr="00716C3A">
        <w:trPr>
          <w:trHeight w:val="1734"/>
        </w:trPr>
        <w:tc>
          <w:tcPr>
            <w:tcW w:w="814" w:type="dxa"/>
            <w:tcBorders>
              <w:top w:val="single" w:sz="2" w:space="0" w:color="000000"/>
              <w:bottom w:val="nil"/>
              <w:right w:val="single" w:sz="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716C3A">
              <w:rPr>
                <w:b/>
                <w:w w:val="91"/>
                <w:sz w:val="24"/>
                <w:szCs w:val="24"/>
              </w:rPr>
              <w:t>5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nil"/>
            </w:tcBorders>
            <w:shd w:val="clear" w:color="auto" w:fill="E6E6E6"/>
          </w:tcPr>
          <w:p w:rsidR="00F8735F" w:rsidRPr="00716C3A" w:rsidRDefault="00F8735F" w:rsidP="003E7EC6">
            <w:pPr>
              <w:pStyle w:val="TableParagraph"/>
              <w:spacing w:before="2" w:line="292" w:lineRule="auto"/>
              <w:ind w:left="119" w:right="481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>Коммуникативная задача полностью</w:t>
            </w:r>
            <w:r w:rsidR="00716C3A">
              <w:rPr>
                <w:w w:val="90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выполнена – </w:t>
            </w:r>
            <w:r w:rsidR="00716C3A">
              <w:rPr>
                <w:w w:val="95"/>
                <w:sz w:val="24"/>
                <w:szCs w:val="24"/>
                <w:lang w:val="ru-RU"/>
              </w:rPr>
              <w:t>нап</w:t>
            </w:r>
            <w:r w:rsidR="00716C3A">
              <w:rPr>
                <w:w w:val="95"/>
                <w:sz w:val="24"/>
                <w:szCs w:val="24"/>
                <w:lang w:val="ru-RU"/>
              </w:rPr>
              <w:t>и</w:t>
            </w:r>
            <w:r w:rsidR="00716C3A">
              <w:rPr>
                <w:w w:val="95"/>
                <w:sz w:val="24"/>
                <w:szCs w:val="24"/>
                <w:lang w:val="ru-RU"/>
              </w:rPr>
              <w:t xml:space="preserve">сано </w:t>
            </w:r>
            <w:r w:rsidR="003E7EC6">
              <w:rPr>
                <w:w w:val="95"/>
                <w:sz w:val="24"/>
                <w:szCs w:val="24"/>
                <w:lang w:val="ru-RU"/>
              </w:rPr>
              <w:t>электронное письмо</w:t>
            </w:r>
            <w:r w:rsidR="00716C3A" w:rsidRPr="00716C3A">
              <w:rPr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другу по </w:t>
            </w:r>
            <w:r w:rsidRPr="00716C3A">
              <w:rPr>
                <w:w w:val="90"/>
                <w:sz w:val="24"/>
                <w:szCs w:val="24"/>
                <w:lang w:val="ru-RU"/>
              </w:rPr>
              <w:t>з</w:t>
            </w:r>
            <w:r w:rsidRPr="00716C3A">
              <w:rPr>
                <w:w w:val="90"/>
                <w:sz w:val="24"/>
                <w:szCs w:val="24"/>
                <w:lang w:val="ru-RU"/>
              </w:rPr>
              <w:t>а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данным параметрам. </w:t>
            </w:r>
            <w:r w:rsidRPr="00716C3A">
              <w:rPr>
                <w:sz w:val="24"/>
                <w:szCs w:val="24"/>
                <w:lang w:val="ru-RU"/>
              </w:rPr>
              <w:t>Участник собл</w:t>
            </w:r>
            <w:r w:rsidRPr="00716C3A">
              <w:rPr>
                <w:sz w:val="24"/>
                <w:szCs w:val="24"/>
                <w:lang w:val="ru-RU"/>
              </w:rPr>
              <w:t>ю</w:t>
            </w:r>
            <w:r w:rsidRPr="00716C3A">
              <w:rPr>
                <w:sz w:val="24"/>
                <w:szCs w:val="24"/>
                <w:lang w:val="ru-RU"/>
              </w:rPr>
              <w:t>дает: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before="2"/>
              <w:ind w:left="106"/>
              <w:rPr>
                <w:b/>
                <w:sz w:val="24"/>
                <w:szCs w:val="24"/>
                <w:lang w:val="ru-RU"/>
              </w:rPr>
            </w:pPr>
            <w:r w:rsidRPr="00716C3A">
              <w:rPr>
                <w:b/>
                <w:sz w:val="24"/>
                <w:szCs w:val="24"/>
                <w:lang w:val="ru-RU"/>
              </w:rPr>
              <w:t>2 балла</w:t>
            </w:r>
          </w:p>
          <w:p w:rsidR="00F8735F" w:rsidRPr="00716C3A" w:rsidRDefault="00F8735F" w:rsidP="00B63A47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3E7EC6">
            <w:pPr>
              <w:pStyle w:val="TableParagraph"/>
              <w:spacing w:line="292" w:lineRule="auto"/>
              <w:ind w:left="106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 xml:space="preserve">Участник </w:t>
            </w:r>
            <w:r w:rsidRPr="00716C3A">
              <w:rPr>
                <w:w w:val="90"/>
                <w:sz w:val="24"/>
                <w:szCs w:val="24"/>
                <w:lang w:val="ru-RU"/>
              </w:rPr>
              <w:t>демонстр</w:t>
            </w:r>
            <w:r w:rsidRPr="00716C3A">
              <w:rPr>
                <w:w w:val="90"/>
                <w:sz w:val="24"/>
                <w:szCs w:val="24"/>
                <w:lang w:val="ru-RU"/>
              </w:rPr>
              <w:t>и</w:t>
            </w:r>
            <w:r w:rsidRPr="00716C3A">
              <w:rPr>
                <w:w w:val="90"/>
                <w:sz w:val="24"/>
                <w:szCs w:val="24"/>
                <w:lang w:val="ru-RU"/>
              </w:rPr>
              <w:t>рует</w:t>
            </w:r>
            <w:r w:rsidR="003E7EC6">
              <w:rPr>
                <w:w w:val="90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0"/>
                <w:sz w:val="24"/>
                <w:szCs w:val="24"/>
                <w:lang w:val="ru-RU"/>
              </w:rPr>
              <w:t>лексический з</w:t>
            </w:r>
            <w:r w:rsidRPr="00716C3A">
              <w:rPr>
                <w:w w:val="90"/>
                <w:sz w:val="24"/>
                <w:szCs w:val="24"/>
                <w:lang w:val="ru-RU"/>
              </w:rPr>
              <w:t>а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пас,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необходимый для 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написания </w:t>
            </w:r>
            <w:r w:rsidR="003E7EC6">
              <w:rPr>
                <w:w w:val="90"/>
                <w:sz w:val="24"/>
                <w:szCs w:val="24"/>
                <w:lang w:val="ru-RU"/>
              </w:rPr>
              <w:t>эле</w:t>
            </w:r>
            <w:r w:rsidR="003E7EC6">
              <w:rPr>
                <w:w w:val="90"/>
                <w:sz w:val="24"/>
                <w:szCs w:val="24"/>
                <w:lang w:val="ru-RU"/>
              </w:rPr>
              <w:t>к</w:t>
            </w:r>
            <w:r w:rsidR="003E7EC6">
              <w:rPr>
                <w:w w:val="90"/>
                <w:sz w:val="24"/>
                <w:szCs w:val="24"/>
                <w:lang w:val="ru-RU"/>
              </w:rPr>
              <w:t>тронного письма.</w:t>
            </w:r>
          </w:p>
          <w:p w:rsidR="00F8735F" w:rsidRPr="00716C3A" w:rsidRDefault="00F8735F" w:rsidP="00B63A47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spacing w:line="292" w:lineRule="auto"/>
              <w:ind w:left="106" w:right="420"/>
              <w:rPr>
                <w:sz w:val="24"/>
                <w:szCs w:val="24"/>
                <w:lang w:val="ru-RU"/>
              </w:rPr>
            </w:pPr>
            <w:r w:rsidRPr="00716C3A">
              <w:rPr>
                <w:w w:val="95"/>
                <w:sz w:val="24"/>
                <w:szCs w:val="24"/>
                <w:lang w:val="ru-RU"/>
              </w:rPr>
              <w:t>Работа</w:t>
            </w:r>
            <w:r w:rsidRPr="00716C3A">
              <w:rPr>
                <w:spacing w:val="-28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имеет</w:t>
            </w:r>
            <w:r w:rsidRPr="00716C3A">
              <w:rPr>
                <w:spacing w:val="-29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1</w:t>
            </w:r>
            <w:r w:rsidRPr="00716C3A">
              <w:rPr>
                <w:spacing w:val="-28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–</w:t>
            </w:r>
            <w:r w:rsidRPr="00716C3A">
              <w:rPr>
                <w:spacing w:val="-29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2 незначительные </w:t>
            </w:r>
            <w:r w:rsidRPr="00716C3A">
              <w:rPr>
                <w:sz w:val="24"/>
                <w:szCs w:val="24"/>
                <w:lang w:val="ru-RU"/>
              </w:rPr>
              <w:t>ошибки с</w:t>
            </w:r>
            <w:r w:rsidRPr="00716C3A">
              <w:rPr>
                <w:spacing w:val="-42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точки</w:t>
            </w:r>
          </w:p>
          <w:p w:rsidR="00F8735F" w:rsidRPr="00716C3A" w:rsidRDefault="00F8735F" w:rsidP="00B63A47">
            <w:pPr>
              <w:pStyle w:val="TableParagraph"/>
              <w:spacing w:line="295" w:lineRule="auto"/>
              <w:ind w:left="106"/>
              <w:rPr>
                <w:sz w:val="24"/>
                <w:szCs w:val="24"/>
              </w:rPr>
            </w:pPr>
            <w:proofErr w:type="spellStart"/>
            <w:proofErr w:type="gramStart"/>
            <w:r w:rsidRPr="00716C3A">
              <w:rPr>
                <w:w w:val="90"/>
                <w:sz w:val="24"/>
                <w:szCs w:val="24"/>
              </w:rPr>
              <w:t>зрения</w:t>
            </w:r>
            <w:proofErr w:type="spellEnd"/>
            <w:proofErr w:type="gramEnd"/>
            <w:r w:rsidRPr="00716C3A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w w:val="90"/>
                <w:sz w:val="24"/>
                <w:szCs w:val="24"/>
              </w:rPr>
              <w:t>лексического</w:t>
            </w:r>
            <w:proofErr w:type="spellEnd"/>
            <w:r w:rsidRPr="00716C3A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sz w:val="24"/>
                <w:szCs w:val="24"/>
              </w:rPr>
              <w:t>оформления</w:t>
            </w:r>
            <w:proofErr w:type="spellEnd"/>
            <w:r w:rsidRPr="00716C3A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before="2"/>
              <w:ind w:left="116"/>
              <w:rPr>
                <w:b/>
                <w:sz w:val="24"/>
                <w:szCs w:val="24"/>
                <w:lang w:val="ru-RU"/>
              </w:rPr>
            </w:pPr>
            <w:r w:rsidRPr="00716C3A">
              <w:rPr>
                <w:b/>
                <w:sz w:val="24"/>
                <w:szCs w:val="24"/>
                <w:lang w:val="ru-RU"/>
              </w:rPr>
              <w:t>2 балла</w:t>
            </w:r>
          </w:p>
          <w:p w:rsidR="00F8735F" w:rsidRPr="00716C3A" w:rsidRDefault="00F8735F" w:rsidP="00B63A47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F8735F" w:rsidRPr="003E7EC6" w:rsidRDefault="00F8735F" w:rsidP="003E7EC6">
            <w:pPr>
              <w:pStyle w:val="TableParagraph"/>
              <w:spacing w:line="292" w:lineRule="auto"/>
              <w:ind w:left="116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>Участник демонстр</w:t>
            </w:r>
            <w:r w:rsidRPr="00716C3A">
              <w:rPr>
                <w:w w:val="90"/>
                <w:sz w:val="24"/>
                <w:szCs w:val="24"/>
                <w:lang w:val="ru-RU"/>
              </w:rPr>
              <w:t>и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рует </w:t>
            </w:r>
            <w:r w:rsidRPr="00716C3A">
              <w:rPr>
                <w:sz w:val="24"/>
                <w:szCs w:val="24"/>
                <w:lang w:val="ru-RU"/>
              </w:rPr>
              <w:t>грамотное и уместное употре</w:t>
            </w:r>
            <w:r w:rsidRPr="00716C3A">
              <w:rPr>
                <w:sz w:val="24"/>
                <w:szCs w:val="24"/>
                <w:lang w:val="ru-RU"/>
              </w:rPr>
              <w:t>б</w:t>
            </w:r>
            <w:r w:rsidRPr="00716C3A">
              <w:rPr>
                <w:sz w:val="24"/>
                <w:szCs w:val="24"/>
                <w:lang w:val="ru-RU"/>
              </w:rPr>
              <w:t>ление грамматич</w:t>
            </w:r>
            <w:r w:rsidRPr="00716C3A">
              <w:rPr>
                <w:sz w:val="24"/>
                <w:szCs w:val="24"/>
                <w:lang w:val="ru-RU"/>
              </w:rPr>
              <w:t>е</w:t>
            </w:r>
            <w:r w:rsidRPr="00716C3A">
              <w:rPr>
                <w:sz w:val="24"/>
                <w:szCs w:val="24"/>
                <w:lang w:val="ru-RU"/>
              </w:rPr>
              <w:t>ских</w:t>
            </w:r>
            <w:r w:rsidR="003E7EC6">
              <w:rPr>
                <w:sz w:val="24"/>
                <w:szCs w:val="24"/>
                <w:lang w:val="ru-RU"/>
              </w:rPr>
              <w:t xml:space="preserve"> </w:t>
            </w:r>
            <w:r w:rsidRPr="003E7EC6">
              <w:rPr>
                <w:sz w:val="24"/>
                <w:szCs w:val="24"/>
                <w:lang w:val="ru-RU"/>
              </w:rPr>
              <w:t>структур.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3E7EC6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8735F" w:rsidRPr="00716C3A" w:rsidTr="00716C3A">
        <w:trPr>
          <w:trHeight w:val="2237"/>
        </w:trPr>
        <w:tc>
          <w:tcPr>
            <w:tcW w:w="814" w:type="dxa"/>
            <w:tcBorders>
              <w:top w:val="nil"/>
              <w:bottom w:val="nil"/>
              <w:right w:val="single" w:sz="2" w:space="0" w:color="000000"/>
            </w:tcBorders>
            <w:shd w:val="clear" w:color="auto" w:fill="E6E6E6"/>
          </w:tcPr>
          <w:p w:rsidR="00F8735F" w:rsidRPr="003E7EC6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nil"/>
            </w:tcBorders>
            <w:shd w:val="clear" w:color="auto" w:fill="E6E6E6"/>
          </w:tcPr>
          <w:p w:rsidR="00F8735F" w:rsidRPr="00716C3A" w:rsidRDefault="00F8735F" w:rsidP="00F8735F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212" w:lineRule="exact"/>
              <w:ind w:firstLine="0"/>
              <w:rPr>
                <w:sz w:val="24"/>
                <w:szCs w:val="24"/>
              </w:rPr>
            </w:pPr>
            <w:proofErr w:type="spellStart"/>
            <w:r w:rsidRPr="00716C3A">
              <w:rPr>
                <w:sz w:val="24"/>
                <w:szCs w:val="24"/>
              </w:rPr>
              <w:t>нормы</w:t>
            </w:r>
            <w:proofErr w:type="spellEnd"/>
            <w:r w:rsidRPr="00716C3A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sz w:val="24"/>
                <w:szCs w:val="24"/>
              </w:rPr>
              <w:t>написания</w:t>
            </w:r>
            <w:proofErr w:type="spellEnd"/>
          </w:p>
          <w:p w:rsidR="00F8735F" w:rsidRPr="00716C3A" w:rsidRDefault="00F8735F" w:rsidP="00B63A47">
            <w:pPr>
              <w:pStyle w:val="TableParagraph"/>
              <w:spacing w:before="51" w:line="292" w:lineRule="auto"/>
              <w:ind w:left="119"/>
              <w:rPr>
                <w:sz w:val="24"/>
                <w:szCs w:val="24"/>
              </w:rPr>
            </w:pPr>
            <w:proofErr w:type="spellStart"/>
            <w:r w:rsidRPr="00716C3A">
              <w:rPr>
                <w:w w:val="90"/>
                <w:sz w:val="24"/>
                <w:szCs w:val="24"/>
              </w:rPr>
              <w:t>письма</w:t>
            </w:r>
            <w:proofErr w:type="spellEnd"/>
            <w:r w:rsidRPr="00716C3A">
              <w:rPr>
                <w:w w:val="90"/>
                <w:sz w:val="24"/>
                <w:szCs w:val="24"/>
              </w:rPr>
              <w:t xml:space="preserve"> (</w:t>
            </w:r>
            <w:proofErr w:type="spellStart"/>
            <w:r w:rsidRPr="00716C3A">
              <w:rPr>
                <w:w w:val="90"/>
                <w:sz w:val="24"/>
                <w:szCs w:val="24"/>
              </w:rPr>
              <w:t>правильные</w:t>
            </w:r>
            <w:proofErr w:type="spellEnd"/>
            <w:r w:rsidRPr="00716C3A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sz w:val="24"/>
                <w:szCs w:val="24"/>
              </w:rPr>
              <w:t>начало</w:t>
            </w:r>
            <w:proofErr w:type="spellEnd"/>
            <w:r w:rsidRPr="00716C3A">
              <w:rPr>
                <w:sz w:val="24"/>
                <w:szCs w:val="24"/>
              </w:rPr>
              <w:t xml:space="preserve"> и </w:t>
            </w:r>
            <w:proofErr w:type="spellStart"/>
            <w:r w:rsidRPr="00716C3A">
              <w:rPr>
                <w:sz w:val="24"/>
                <w:szCs w:val="24"/>
              </w:rPr>
              <w:t>концовка</w:t>
            </w:r>
            <w:proofErr w:type="spellEnd"/>
          </w:p>
          <w:p w:rsidR="00F8735F" w:rsidRPr="00716C3A" w:rsidRDefault="00F8735F" w:rsidP="00716C3A">
            <w:pPr>
              <w:pStyle w:val="TableParagraph"/>
              <w:spacing w:before="2"/>
              <w:ind w:left="119"/>
              <w:rPr>
                <w:b/>
                <w:sz w:val="24"/>
                <w:szCs w:val="24"/>
              </w:rPr>
            </w:pPr>
            <w:proofErr w:type="spellStart"/>
            <w:r w:rsidRPr="00716C3A">
              <w:rPr>
                <w:sz w:val="24"/>
                <w:szCs w:val="24"/>
              </w:rPr>
              <w:t>письма</w:t>
            </w:r>
            <w:proofErr w:type="spellEnd"/>
            <w:r w:rsidRPr="00716C3A">
              <w:rPr>
                <w:sz w:val="24"/>
                <w:szCs w:val="24"/>
              </w:rPr>
              <w:t>);</w:t>
            </w:r>
          </w:p>
          <w:p w:rsidR="00F8735F" w:rsidRPr="00716C3A" w:rsidRDefault="00F8735F" w:rsidP="00F8735F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716C3A">
              <w:rPr>
                <w:sz w:val="24"/>
                <w:szCs w:val="24"/>
              </w:rPr>
              <w:t>нормы</w:t>
            </w:r>
            <w:proofErr w:type="spellEnd"/>
            <w:r w:rsidRPr="00716C3A">
              <w:rPr>
                <w:spacing w:val="-27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sz w:val="24"/>
                <w:szCs w:val="24"/>
              </w:rPr>
              <w:t>вежливости</w:t>
            </w:r>
            <w:proofErr w:type="spellEnd"/>
            <w:r w:rsidRPr="00716C3A">
              <w:rPr>
                <w:sz w:val="24"/>
                <w:szCs w:val="24"/>
              </w:rPr>
              <w:t>;</w:t>
            </w:r>
          </w:p>
          <w:p w:rsidR="00F8735F" w:rsidRPr="00716C3A" w:rsidRDefault="00F8735F" w:rsidP="00F8735F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295" w:lineRule="auto"/>
              <w:ind w:right="179" w:firstLine="0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>участник дает отв</w:t>
            </w:r>
            <w:r w:rsidRPr="00716C3A">
              <w:rPr>
                <w:sz w:val="24"/>
                <w:szCs w:val="24"/>
                <w:lang w:val="ru-RU"/>
              </w:rPr>
              <w:t>е</w:t>
            </w:r>
            <w:r w:rsidRPr="00716C3A">
              <w:rPr>
                <w:sz w:val="24"/>
                <w:szCs w:val="24"/>
                <w:lang w:val="ru-RU"/>
              </w:rPr>
              <w:t>ты на три в</w:t>
            </w:r>
            <w:r w:rsidRPr="00716C3A">
              <w:rPr>
                <w:sz w:val="24"/>
                <w:szCs w:val="24"/>
                <w:lang w:val="ru-RU"/>
              </w:rPr>
              <w:t>о</w:t>
            </w:r>
            <w:r w:rsidRPr="00716C3A">
              <w:rPr>
                <w:sz w:val="24"/>
                <w:szCs w:val="24"/>
                <w:lang w:val="ru-RU"/>
              </w:rPr>
              <w:t>проса</w:t>
            </w:r>
            <w:r w:rsidR="00716C3A" w:rsidRPr="00716C3A">
              <w:rPr>
                <w:sz w:val="24"/>
                <w:szCs w:val="24"/>
                <w:lang w:val="ru-RU"/>
              </w:rPr>
              <w:t xml:space="preserve"> (</w:t>
            </w:r>
            <w:r w:rsidR="00716C3A">
              <w:rPr>
                <w:sz w:val="24"/>
                <w:szCs w:val="24"/>
                <w:lang w:val="ru-RU"/>
              </w:rPr>
              <w:t>за каждый правил</w:t>
            </w:r>
            <w:r w:rsidR="00716C3A">
              <w:rPr>
                <w:sz w:val="24"/>
                <w:szCs w:val="24"/>
                <w:lang w:val="ru-RU"/>
              </w:rPr>
              <w:t>ь</w:t>
            </w:r>
            <w:r w:rsidR="00716C3A">
              <w:rPr>
                <w:sz w:val="24"/>
                <w:szCs w:val="24"/>
                <w:lang w:val="ru-RU"/>
              </w:rPr>
              <w:t>ный ответ 1 балл</w:t>
            </w:r>
            <w:r w:rsidR="00716C3A" w:rsidRPr="00716C3A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line="292" w:lineRule="auto"/>
              <w:ind w:left="116" w:right="142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 xml:space="preserve">Работа имеет 1 – 2 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незначительные ошибки </w:t>
            </w:r>
            <w:r w:rsidRPr="00716C3A">
              <w:rPr>
                <w:sz w:val="24"/>
                <w:szCs w:val="24"/>
                <w:lang w:val="ru-RU"/>
              </w:rPr>
              <w:t>с точки зрения граммат</w:t>
            </w:r>
            <w:r w:rsidRPr="00716C3A">
              <w:rPr>
                <w:sz w:val="24"/>
                <w:szCs w:val="24"/>
                <w:lang w:val="ru-RU"/>
              </w:rPr>
              <w:t>и</w:t>
            </w:r>
            <w:r w:rsidRPr="00716C3A">
              <w:rPr>
                <w:sz w:val="24"/>
                <w:szCs w:val="24"/>
                <w:lang w:val="ru-RU"/>
              </w:rPr>
              <w:t>ческого оформл</w:t>
            </w:r>
            <w:r w:rsidRPr="00716C3A">
              <w:rPr>
                <w:sz w:val="24"/>
                <w:szCs w:val="24"/>
                <w:lang w:val="ru-RU"/>
              </w:rPr>
              <w:t>е</w:t>
            </w:r>
            <w:r w:rsidRPr="00716C3A">
              <w:rPr>
                <w:sz w:val="24"/>
                <w:szCs w:val="24"/>
                <w:lang w:val="ru-RU"/>
              </w:rPr>
              <w:t>ния.</w:t>
            </w:r>
          </w:p>
        </w:tc>
        <w:tc>
          <w:tcPr>
            <w:tcW w:w="1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735F" w:rsidRPr="00716C3A" w:rsidTr="00716C3A">
        <w:trPr>
          <w:trHeight w:val="430"/>
        </w:trPr>
        <w:tc>
          <w:tcPr>
            <w:tcW w:w="814" w:type="dxa"/>
            <w:tcBorders>
              <w:top w:val="nil"/>
              <w:bottom w:val="nil"/>
              <w:right w:val="single" w:sz="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nil"/>
            </w:tcBorders>
            <w:shd w:val="clear" w:color="auto" w:fill="E6E6E6"/>
          </w:tcPr>
          <w:p w:rsidR="00F8735F" w:rsidRPr="00716C3A" w:rsidRDefault="00F8735F" w:rsidP="00F8735F">
            <w:pPr>
              <w:pStyle w:val="TableParagraph"/>
              <w:spacing w:before="96" w:line="292" w:lineRule="auto"/>
              <w:ind w:left="119" w:right="481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 xml:space="preserve">Объем работы либо </w:t>
            </w:r>
            <w:r w:rsidRPr="00716C3A">
              <w:rPr>
                <w:sz w:val="24"/>
                <w:szCs w:val="24"/>
                <w:lang w:val="ru-RU"/>
              </w:rPr>
              <w:t>соответс</w:t>
            </w:r>
            <w:r w:rsidRPr="00716C3A">
              <w:rPr>
                <w:sz w:val="24"/>
                <w:szCs w:val="24"/>
                <w:lang w:val="ru-RU"/>
              </w:rPr>
              <w:t>т</w:t>
            </w:r>
            <w:r w:rsidRPr="00716C3A">
              <w:rPr>
                <w:sz w:val="24"/>
                <w:szCs w:val="24"/>
                <w:lang w:val="ru-RU"/>
              </w:rPr>
              <w:t>вует</w:t>
            </w:r>
          </w:p>
          <w:p w:rsidR="00F8735F" w:rsidRPr="00716C3A" w:rsidRDefault="00F8735F" w:rsidP="00716C3A">
            <w:pPr>
              <w:pStyle w:val="TableParagraph"/>
              <w:spacing w:before="1" w:line="292" w:lineRule="auto"/>
              <w:ind w:left="119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 xml:space="preserve">заданному, либо </w:t>
            </w:r>
            <w:r w:rsidRPr="00716C3A">
              <w:rPr>
                <w:sz w:val="24"/>
                <w:szCs w:val="24"/>
                <w:lang w:val="ru-RU"/>
              </w:rPr>
              <w:t>откл</w:t>
            </w:r>
            <w:r w:rsidRPr="00716C3A">
              <w:rPr>
                <w:sz w:val="24"/>
                <w:szCs w:val="24"/>
                <w:lang w:val="ru-RU"/>
              </w:rPr>
              <w:t>о</w:t>
            </w:r>
            <w:r w:rsidRPr="00716C3A">
              <w:rPr>
                <w:sz w:val="24"/>
                <w:szCs w:val="24"/>
                <w:lang w:val="ru-RU"/>
              </w:rPr>
              <w:t>няется от</w:t>
            </w:r>
            <w:r w:rsidR="00716C3A">
              <w:rPr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заданного не более чем </w:t>
            </w:r>
            <w:r w:rsidRPr="00716C3A">
              <w:rPr>
                <w:sz w:val="24"/>
                <w:szCs w:val="24"/>
                <w:lang w:val="ru-RU"/>
              </w:rPr>
              <w:t>на 20% (в сторону</w:t>
            </w:r>
            <w:r w:rsidR="00716C3A">
              <w:rPr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ув</w:t>
            </w:r>
            <w:r w:rsidRPr="00716C3A">
              <w:rPr>
                <w:w w:val="95"/>
                <w:sz w:val="24"/>
                <w:szCs w:val="24"/>
                <w:lang w:val="ru-RU"/>
              </w:rPr>
              <w:t>е</w:t>
            </w:r>
            <w:r w:rsidRPr="00716C3A">
              <w:rPr>
                <w:w w:val="95"/>
                <w:sz w:val="24"/>
                <w:szCs w:val="24"/>
                <w:lang w:val="ru-RU"/>
              </w:rPr>
              <w:t>личения</w:t>
            </w:r>
            <w:r w:rsidRPr="00716C3A">
              <w:rPr>
                <w:spacing w:val="-33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–</w:t>
            </w:r>
            <w:r w:rsidRPr="00716C3A">
              <w:rPr>
                <w:spacing w:val="-34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не</w:t>
            </w:r>
            <w:r w:rsidRPr="00716C3A">
              <w:rPr>
                <w:spacing w:val="-35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больше </w:t>
            </w:r>
            <w:r w:rsidR="00716C3A">
              <w:rPr>
                <w:w w:val="95"/>
                <w:sz w:val="24"/>
                <w:szCs w:val="24"/>
                <w:lang w:val="ru-RU"/>
              </w:rPr>
              <w:t>72</w:t>
            </w:r>
            <w:r w:rsidRPr="00716C3A">
              <w:rPr>
                <w:spacing w:val="-28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слов)</w:t>
            </w:r>
            <w:r w:rsidRPr="00716C3A">
              <w:rPr>
                <w:spacing w:val="-28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или</w:t>
            </w:r>
            <w:r w:rsidRPr="00716C3A">
              <w:rPr>
                <w:spacing w:val="-27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на</w:t>
            </w:r>
            <w:r w:rsidRPr="00716C3A">
              <w:rPr>
                <w:spacing w:val="-27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10</w:t>
            </w:r>
            <w:r w:rsidRPr="00716C3A">
              <w:rPr>
                <w:spacing w:val="-27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%</w:t>
            </w:r>
            <w:r w:rsidR="00716C3A">
              <w:rPr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pacing w:val="-28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в</w:t>
            </w:r>
            <w:r w:rsidR="00716C3A">
              <w:rPr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0"/>
                <w:sz w:val="24"/>
                <w:szCs w:val="24"/>
                <w:lang w:val="ru-RU"/>
              </w:rPr>
              <w:t>сторону уменьш</w:t>
            </w:r>
            <w:r w:rsidRPr="00716C3A">
              <w:rPr>
                <w:w w:val="90"/>
                <w:sz w:val="24"/>
                <w:szCs w:val="24"/>
                <w:lang w:val="ru-RU"/>
              </w:rPr>
              <w:t>е</w:t>
            </w:r>
            <w:r w:rsidRPr="00716C3A">
              <w:rPr>
                <w:w w:val="90"/>
                <w:sz w:val="24"/>
                <w:szCs w:val="24"/>
                <w:lang w:val="ru-RU"/>
              </w:rPr>
              <w:t>ния</w:t>
            </w:r>
            <w:proofErr w:type="gramStart"/>
            <w:r w:rsidRPr="00716C3A">
              <w:rPr>
                <w:w w:val="90"/>
                <w:sz w:val="24"/>
                <w:szCs w:val="24"/>
                <w:lang w:val="ru-RU"/>
              </w:rPr>
              <w:t>.(</w:t>
            </w:r>
            <w:proofErr w:type="gramEnd"/>
            <w:r w:rsidRPr="00716C3A">
              <w:rPr>
                <w:w w:val="90"/>
                <w:sz w:val="24"/>
                <w:szCs w:val="24"/>
                <w:lang w:val="ru-RU"/>
              </w:rPr>
              <w:t xml:space="preserve">не </w:t>
            </w:r>
            <w:r w:rsidRPr="00716C3A">
              <w:rPr>
                <w:sz w:val="24"/>
                <w:szCs w:val="24"/>
                <w:lang w:val="ru-RU"/>
              </w:rPr>
              <w:t xml:space="preserve">меньше </w:t>
            </w:r>
            <w:r w:rsidR="00716C3A">
              <w:rPr>
                <w:sz w:val="24"/>
                <w:szCs w:val="24"/>
                <w:lang w:val="ru-RU"/>
              </w:rPr>
              <w:t>4</w:t>
            </w:r>
            <w:r w:rsidR="002F3787" w:rsidRPr="00716C3A">
              <w:rPr>
                <w:sz w:val="24"/>
                <w:szCs w:val="24"/>
                <w:lang w:val="ru-RU"/>
              </w:rPr>
              <w:t>5</w:t>
            </w:r>
            <w:r w:rsidRPr="00716C3A">
              <w:rPr>
                <w:sz w:val="24"/>
                <w:szCs w:val="24"/>
                <w:lang w:val="ru-RU"/>
              </w:rPr>
              <w:t xml:space="preserve"> слов).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735F" w:rsidRPr="00716C3A" w:rsidTr="00716C3A">
        <w:trPr>
          <w:trHeight w:val="431"/>
        </w:trPr>
        <w:tc>
          <w:tcPr>
            <w:tcW w:w="814" w:type="dxa"/>
            <w:tcBorders>
              <w:top w:val="nil"/>
              <w:bottom w:val="nil"/>
              <w:right w:val="single" w:sz="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nil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before="97"/>
              <w:ind w:left="119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735F" w:rsidRPr="00716C3A" w:rsidTr="00716C3A">
        <w:trPr>
          <w:trHeight w:val="431"/>
        </w:trPr>
        <w:tc>
          <w:tcPr>
            <w:tcW w:w="814" w:type="dxa"/>
            <w:tcBorders>
              <w:top w:val="nil"/>
              <w:bottom w:val="nil"/>
              <w:right w:val="single" w:sz="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nil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before="98"/>
              <w:ind w:left="119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735F" w:rsidRPr="00716C3A" w:rsidTr="00716C3A">
        <w:trPr>
          <w:trHeight w:val="429"/>
        </w:trPr>
        <w:tc>
          <w:tcPr>
            <w:tcW w:w="814" w:type="dxa"/>
            <w:tcBorders>
              <w:top w:val="nil"/>
              <w:bottom w:val="nil"/>
              <w:right w:val="single" w:sz="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nil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before="97"/>
              <w:ind w:left="119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735F" w:rsidRPr="00716C3A" w:rsidTr="00716C3A">
        <w:trPr>
          <w:trHeight w:val="64"/>
        </w:trPr>
        <w:tc>
          <w:tcPr>
            <w:tcW w:w="814" w:type="dxa"/>
            <w:tcBorders>
              <w:top w:val="nil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line="295" w:lineRule="auto"/>
              <w:ind w:left="119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8735F" w:rsidRPr="00716C3A" w:rsidRDefault="00F8735F" w:rsidP="00F8735F">
      <w:pPr>
        <w:rPr>
          <w:rFonts w:ascii="Times New Roman" w:hAnsi="Times New Roman" w:cs="Times New Roman"/>
          <w:sz w:val="24"/>
          <w:szCs w:val="24"/>
        </w:rPr>
        <w:sectPr w:rsidR="00F8735F" w:rsidRPr="00716C3A">
          <w:pgSz w:w="11910" w:h="16840"/>
          <w:pgMar w:top="1040" w:right="100" w:bottom="1200" w:left="220" w:header="0" w:footer="922" w:gutter="0"/>
          <w:cols w:space="720"/>
        </w:sectPr>
      </w:pPr>
    </w:p>
    <w:tbl>
      <w:tblPr>
        <w:tblStyle w:val="TableNormal"/>
        <w:tblW w:w="0" w:type="auto"/>
        <w:tblInd w:w="126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8"/>
        <w:gridCol w:w="2341"/>
        <w:gridCol w:w="2149"/>
        <w:gridCol w:w="2411"/>
        <w:gridCol w:w="1988"/>
      </w:tblGrid>
      <w:tr w:rsidR="00F8735F" w:rsidRPr="00716C3A" w:rsidTr="00B63A47">
        <w:trPr>
          <w:trHeight w:val="7632"/>
        </w:trPr>
        <w:tc>
          <w:tcPr>
            <w:tcW w:w="828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line="252" w:lineRule="exact"/>
              <w:ind w:left="107"/>
              <w:rPr>
                <w:b/>
                <w:sz w:val="24"/>
                <w:szCs w:val="24"/>
              </w:rPr>
            </w:pPr>
            <w:r w:rsidRPr="00716C3A">
              <w:rPr>
                <w:b/>
                <w:sz w:val="24"/>
                <w:szCs w:val="24"/>
              </w:rPr>
              <w:lastRenderedPageBreak/>
              <w:t>4 - 1</w:t>
            </w:r>
          </w:p>
        </w:tc>
        <w:tc>
          <w:tcPr>
            <w:tcW w:w="2341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line="292" w:lineRule="auto"/>
              <w:ind w:left="119" w:right="591"/>
              <w:jc w:val="both"/>
              <w:rPr>
                <w:sz w:val="24"/>
                <w:szCs w:val="24"/>
                <w:lang w:val="ru-RU"/>
              </w:rPr>
            </w:pPr>
            <w:r w:rsidRPr="00716C3A">
              <w:rPr>
                <w:b/>
                <w:w w:val="85"/>
                <w:sz w:val="24"/>
                <w:szCs w:val="24"/>
                <w:lang w:val="ru-RU"/>
              </w:rPr>
              <w:t>Коммуникати</w:t>
            </w:r>
            <w:r w:rsidRPr="00716C3A">
              <w:rPr>
                <w:b/>
                <w:w w:val="85"/>
                <w:sz w:val="24"/>
                <w:szCs w:val="24"/>
                <w:lang w:val="ru-RU"/>
              </w:rPr>
              <w:t>в</w:t>
            </w:r>
            <w:r w:rsidRPr="00716C3A">
              <w:rPr>
                <w:b/>
                <w:w w:val="85"/>
                <w:sz w:val="24"/>
                <w:szCs w:val="24"/>
                <w:lang w:val="ru-RU"/>
              </w:rPr>
              <w:t xml:space="preserve">ная </w:t>
            </w:r>
            <w:r w:rsidRPr="00716C3A">
              <w:rPr>
                <w:b/>
                <w:w w:val="90"/>
                <w:sz w:val="24"/>
                <w:szCs w:val="24"/>
                <w:lang w:val="ru-RU"/>
              </w:rPr>
              <w:t xml:space="preserve">задача </w:t>
            </w:r>
            <w:r w:rsidRPr="00716C3A">
              <w:rPr>
                <w:w w:val="90"/>
                <w:sz w:val="24"/>
                <w:szCs w:val="24"/>
                <w:lang w:val="ru-RU"/>
              </w:rPr>
              <w:t>в</w:t>
            </w:r>
            <w:r w:rsidRPr="00716C3A">
              <w:rPr>
                <w:w w:val="90"/>
                <w:sz w:val="24"/>
                <w:szCs w:val="24"/>
                <w:lang w:val="ru-RU"/>
              </w:rPr>
              <w:t>ы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полнена </w:t>
            </w:r>
            <w:r w:rsidRPr="00716C3A">
              <w:rPr>
                <w:sz w:val="24"/>
                <w:szCs w:val="24"/>
                <w:lang w:val="ru-RU"/>
              </w:rPr>
              <w:t>ча</w:t>
            </w:r>
            <w:r w:rsidRPr="00716C3A">
              <w:rPr>
                <w:sz w:val="24"/>
                <w:szCs w:val="24"/>
                <w:lang w:val="ru-RU"/>
              </w:rPr>
              <w:t>с</w:t>
            </w:r>
            <w:r w:rsidRPr="00716C3A">
              <w:rPr>
                <w:sz w:val="24"/>
                <w:szCs w:val="24"/>
                <w:lang w:val="ru-RU"/>
              </w:rPr>
              <w:t>тично –</w:t>
            </w:r>
          </w:p>
          <w:p w:rsidR="00F8735F" w:rsidRPr="00716C3A" w:rsidRDefault="00F8735F" w:rsidP="003E7EC6">
            <w:pPr>
              <w:pStyle w:val="TableParagraph"/>
              <w:spacing w:line="292" w:lineRule="auto"/>
              <w:ind w:left="119" w:right="508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>составленный текст является письмом</w:t>
            </w:r>
            <w:r w:rsidR="002F3787" w:rsidRPr="00716C3A">
              <w:rPr>
                <w:w w:val="90"/>
                <w:sz w:val="24"/>
                <w:szCs w:val="24"/>
                <w:lang w:val="ru-RU"/>
              </w:rPr>
              <w:t xml:space="preserve"> с 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 </w:t>
            </w:r>
            <w:r w:rsidR="002F3787" w:rsidRPr="00716C3A">
              <w:rPr>
                <w:w w:val="90"/>
                <w:sz w:val="24"/>
                <w:szCs w:val="24"/>
                <w:lang w:val="ru-RU"/>
              </w:rPr>
              <w:t>з</w:t>
            </w:r>
            <w:r w:rsidR="003E7EC6">
              <w:rPr>
                <w:sz w:val="24"/>
                <w:szCs w:val="24"/>
                <w:lang w:val="ru-RU"/>
              </w:rPr>
              <w:t>а</w:t>
            </w:r>
            <w:r w:rsidRPr="00716C3A">
              <w:rPr>
                <w:sz w:val="24"/>
                <w:szCs w:val="24"/>
                <w:lang w:val="ru-RU"/>
              </w:rPr>
              <w:t>данными</w:t>
            </w:r>
            <w:r w:rsidR="003E7EC6">
              <w:rPr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пар</w:t>
            </w:r>
            <w:r w:rsidRPr="00716C3A">
              <w:rPr>
                <w:w w:val="95"/>
                <w:sz w:val="24"/>
                <w:szCs w:val="24"/>
                <w:lang w:val="ru-RU"/>
              </w:rPr>
              <w:t>а</w:t>
            </w:r>
            <w:r w:rsidRPr="00716C3A">
              <w:rPr>
                <w:w w:val="95"/>
                <w:sz w:val="24"/>
                <w:szCs w:val="24"/>
                <w:lang w:val="ru-RU"/>
              </w:rPr>
              <w:t>метрами.</w:t>
            </w:r>
            <w:r w:rsidRPr="00716C3A">
              <w:rPr>
                <w:spacing w:val="-37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Одн</w:t>
            </w:r>
            <w:r w:rsidRPr="00716C3A">
              <w:rPr>
                <w:w w:val="95"/>
                <w:sz w:val="24"/>
                <w:szCs w:val="24"/>
                <w:lang w:val="ru-RU"/>
              </w:rPr>
              <w:t>а</w:t>
            </w:r>
            <w:r w:rsidRPr="00716C3A">
              <w:rPr>
                <w:w w:val="95"/>
                <w:sz w:val="24"/>
                <w:szCs w:val="24"/>
                <w:lang w:val="ru-RU"/>
              </w:rPr>
              <w:t>ко</w:t>
            </w:r>
            <w:r w:rsidRPr="00716C3A">
              <w:rPr>
                <w:spacing w:val="-36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в работе</w:t>
            </w:r>
            <w:r w:rsidRPr="00716C3A">
              <w:rPr>
                <w:spacing w:val="-30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не</w:t>
            </w:r>
            <w:r w:rsidRPr="00716C3A">
              <w:rPr>
                <w:spacing w:val="-29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с</w:t>
            </w:r>
            <w:r w:rsidRPr="00716C3A">
              <w:rPr>
                <w:w w:val="95"/>
                <w:sz w:val="24"/>
                <w:szCs w:val="24"/>
                <w:lang w:val="ru-RU"/>
              </w:rPr>
              <w:t>о</w:t>
            </w:r>
            <w:r w:rsidRPr="00716C3A">
              <w:rPr>
                <w:w w:val="95"/>
                <w:sz w:val="24"/>
                <w:szCs w:val="24"/>
                <w:lang w:val="ru-RU"/>
              </w:rPr>
              <w:t>блюдены</w:t>
            </w:r>
            <w:r w:rsidRPr="00716C3A">
              <w:rPr>
                <w:spacing w:val="-29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1 </w:t>
            </w:r>
            <w:r w:rsidRPr="00716C3A">
              <w:rPr>
                <w:sz w:val="24"/>
                <w:szCs w:val="24"/>
                <w:lang w:val="ru-RU"/>
              </w:rPr>
              <w:t>или н</w:t>
            </w:r>
            <w:r w:rsidRPr="00716C3A">
              <w:rPr>
                <w:sz w:val="24"/>
                <w:szCs w:val="24"/>
                <w:lang w:val="ru-RU"/>
              </w:rPr>
              <w:t>е</w:t>
            </w:r>
            <w:r w:rsidRPr="00716C3A">
              <w:rPr>
                <w:sz w:val="24"/>
                <w:szCs w:val="24"/>
                <w:lang w:val="ru-RU"/>
              </w:rPr>
              <w:t>сколько</w:t>
            </w:r>
            <w:r w:rsidRPr="00716C3A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16C3A">
              <w:rPr>
                <w:sz w:val="24"/>
                <w:szCs w:val="24"/>
                <w:lang w:val="ru-RU"/>
              </w:rPr>
              <w:t>из</w:t>
            </w:r>
            <w:proofErr w:type="gramEnd"/>
          </w:p>
          <w:p w:rsidR="00F8735F" w:rsidRPr="00716C3A" w:rsidRDefault="00F8735F" w:rsidP="00B63A47">
            <w:pPr>
              <w:pStyle w:val="TableParagraph"/>
              <w:spacing w:before="1" w:line="290" w:lineRule="auto"/>
              <w:ind w:left="119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 xml:space="preserve">перечисленных выше </w:t>
            </w:r>
            <w:r w:rsidRPr="00716C3A">
              <w:rPr>
                <w:sz w:val="24"/>
                <w:szCs w:val="24"/>
                <w:lang w:val="ru-RU"/>
              </w:rPr>
              <w:t>п</w:t>
            </w:r>
            <w:r w:rsidRPr="00716C3A">
              <w:rPr>
                <w:sz w:val="24"/>
                <w:szCs w:val="24"/>
                <w:lang w:val="ru-RU"/>
              </w:rPr>
              <w:t>а</w:t>
            </w:r>
            <w:r w:rsidRPr="00716C3A">
              <w:rPr>
                <w:sz w:val="24"/>
                <w:szCs w:val="24"/>
                <w:lang w:val="ru-RU"/>
              </w:rPr>
              <w:t>раметров. За</w:t>
            </w:r>
          </w:p>
          <w:p w:rsidR="00F8735F" w:rsidRPr="00716C3A" w:rsidRDefault="00F8735F" w:rsidP="00B63A47">
            <w:pPr>
              <w:pStyle w:val="TableParagraph"/>
              <w:spacing w:before="3" w:line="295" w:lineRule="auto"/>
              <w:ind w:left="119" w:right="43"/>
              <w:rPr>
                <w:sz w:val="24"/>
                <w:szCs w:val="24"/>
                <w:lang w:val="ru-RU"/>
              </w:rPr>
            </w:pPr>
            <w:r w:rsidRPr="00716C3A">
              <w:rPr>
                <w:w w:val="95"/>
                <w:sz w:val="24"/>
                <w:szCs w:val="24"/>
                <w:lang w:val="ru-RU"/>
              </w:rPr>
              <w:t>несоблюдение кажд</w:t>
            </w:r>
            <w:r w:rsidRPr="00716C3A">
              <w:rPr>
                <w:w w:val="95"/>
                <w:sz w:val="24"/>
                <w:szCs w:val="24"/>
                <w:lang w:val="ru-RU"/>
              </w:rPr>
              <w:t>о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го </w:t>
            </w:r>
            <w:r w:rsidRPr="00716C3A">
              <w:rPr>
                <w:w w:val="90"/>
                <w:sz w:val="24"/>
                <w:szCs w:val="24"/>
                <w:lang w:val="ru-RU"/>
              </w:rPr>
              <w:t>параметра снимае</w:t>
            </w:r>
            <w:r w:rsidRPr="00716C3A">
              <w:rPr>
                <w:w w:val="90"/>
                <w:sz w:val="24"/>
                <w:szCs w:val="24"/>
                <w:lang w:val="ru-RU"/>
              </w:rPr>
              <w:t>т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ся по </w:t>
            </w:r>
            <w:r w:rsidRPr="00716C3A">
              <w:rPr>
                <w:w w:val="95"/>
                <w:sz w:val="24"/>
                <w:szCs w:val="24"/>
                <w:lang w:val="ru-RU"/>
              </w:rPr>
              <w:t>1 баллу за с</w:t>
            </w:r>
            <w:r w:rsidRPr="00716C3A">
              <w:rPr>
                <w:w w:val="95"/>
                <w:sz w:val="24"/>
                <w:szCs w:val="24"/>
                <w:lang w:val="ru-RU"/>
              </w:rPr>
              <w:t>о</w:t>
            </w:r>
            <w:r w:rsidRPr="00716C3A">
              <w:rPr>
                <w:w w:val="95"/>
                <w:sz w:val="24"/>
                <w:szCs w:val="24"/>
                <w:lang w:val="ru-RU"/>
              </w:rPr>
              <w:t>держание.</w:t>
            </w:r>
          </w:p>
          <w:p w:rsidR="00F8735F" w:rsidRPr="00716C3A" w:rsidRDefault="00F8735F" w:rsidP="00B63A47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spacing w:line="292" w:lineRule="auto"/>
              <w:ind w:left="119" w:right="131"/>
              <w:jc w:val="both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 xml:space="preserve">Или: </w:t>
            </w:r>
            <w:r w:rsidRPr="00716C3A">
              <w:rPr>
                <w:b/>
                <w:w w:val="90"/>
                <w:sz w:val="24"/>
                <w:szCs w:val="24"/>
                <w:lang w:val="ru-RU"/>
              </w:rPr>
              <w:t xml:space="preserve">Объем </w:t>
            </w:r>
            <w:r w:rsidRPr="00716C3A">
              <w:rPr>
                <w:w w:val="90"/>
                <w:sz w:val="24"/>
                <w:szCs w:val="24"/>
                <w:lang w:val="ru-RU"/>
              </w:rPr>
              <w:t>прев</w:t>
            </w:r>
            <w:r w:rsidRPr="00716C3A">
              <w:rPr>
                <w:w w:val="90"/>
                <w:sz w:val="24"/>
                <w:szCs w:val="24"/>
                <w:lang w:val="ru-RU"/>
              </w:rPr>
              <w:t>ы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шает </w:t>
            </w:r>
            <w:r w:rsidRPr="00716C3A">
              <w:rPr>
                <w:w w:val="95"/>
                <w:sz w:val="24"/>
                <w:szCs w:val="24"/>
                <w:lang w:val="ru-RU"/>
              </w:rPr>
              <w:t>заданный</w:t>
            </w:r>
            <w:r w:rsidRPr="00716C3A">
              <w:rPr>
                <w:spacing w:val="-29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более</w:t>
            </w:r>
            <w:proofErr w:type="gramStart"/>
            <w:r w:rsidRPr="00716C3A">
              <w:rPr>
                <w:w w:val="95"/>
                <w:sz w:val="24"/>
                <w:szCs w:val="24"/>
                <w:lang w:val="ru-RU"/>
              </w:rPr>
              <w:t>,</w:t>
            </w:r>
            <w:proofErr w:type="gramEnd"/>
            <w:r w:rsidRPr="00716C3A">
              <w:rPr>
                <w:spacing w:val="-30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чем</w:t>
            </w:r>
            <w:r w:rsidRPr="00716C3A">
              <w:rPr>
                <w:spacing w:val="-28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на </w:t>
            </w:r>
            <w:r w:rsidRPr="00716C3A">
              <w:rPr>
                <w:sz w:val="24"/>
                <w:szCs w:val="24"/>
                <w:lang w:val="ru-RU"/>
              </w:rPr>
              <w:t>20%.</w:t>
            </w:r>
            <w:r w:rsidRPr="00716C3A">
              <w:rPr>
                <w:spacing w:val="-41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(больше</w:t>
            </w:r>
            <w:r w:rsidRPr="00716C3A">
              <w:rPr>
                <w:spacing w:val="-41"/>
                <w:sz w:val="24"/>
                <w:szCs w:val="24"/>
                <w:lang w:val="ru-RU"/>
              </w:rPr>
              <w:t xml:space="preserve"> </w:t>
            </w:r>
            <w:r w:rsidR="003E7EC6">
              <w:rPr>
                <w:spacing w:val="-41"/>
                <w:sz w:val="24"/>
                <w:szCs w:val="24"/>
                <w:lang w:val="ru-RU"/>
              </w:rPr>
              <w:t xml:space="preserve">84     </w:t>
            </w:r>
            <w:r w:rsidRPr="00716C3A">
              <w:rPr>
                <w:spacing w:val="-40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слов)</w:t>
            </w:r>
          </w:p>
          <w:p w:rsidR="00F8735F" w:rsidRPr="00716C3A" w:rsidRDefault="00F8735F" w:rsidP="00B63A47">
            <w:pPr>
              <w:pStyle w:val="TableParagraph"/>
              <w:spacing w:before="1"/>
              <w:ind w:left="119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>или объем меньше</w:t>
            </w:r>
          </w:p>
          <w:p w:rsidR="00F8735F" w:rsidRPr="003E7EC6" w:rsidRDefault="00F8735F" w:rsidP="003E7EC6">
            <w:pPr>
              <w:pStyle w:val="TableParagraph"/>
              <w:spacing w:before="50" w:line="292" w:lineRule="auto"/>
              <w:ind w:left="119" w:right="79"/>
              <w:rPr>
                <w:sz w:val="24"/>
                <w:szCs w:val="24"/>
                <w:lang w:val="ru-RU"/>
              </w:rPr>
            </w:pPr>
            <w:r w:rsidRPr="00716C3A">
              <w:rPr>
                <w:w w:val="95"/>
                <w:sz w:val="24"/>
                <w:szCs w:val="24"/>
                <w:lang w:val="ru-RU"/>
              </w:rPr>
              <w:t>заданного</w:t>
            </w:r>
            <w:r w:rsidRPr="00716C3A">
              <w:rPr>
                <w:spacing w:val="-30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более</w:t>
            </w:r>
            <w:proofErr w:type="gramStart"/>
            <w:r w:rsidRPr="00716C3A">
              <w:rPr>
                <w:w w:val="95"/>
                <w:sz w:val="24"/>
                <w:szCs w:val="24"/>
                <w:lang w:val="ru-RU"/>
              </w:rPr>
              <w:t>,</w:t>
            </w:r>
            <w:proofErr w:type="gramEnd"/>
            <w:r w:rsidRPr="00716C3A">
              <w:rPr>
                <w:spacing w:val="-29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чем</w:t>
            </w:r>
            <w:r w:rsidRPr="00716C3A">
              <w:rPr>
                <w:spacing w:val="-30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на </w:t>
            </w:r>
            <w:r w:rsidRPr="00716C3A">
              <w:rPr>
                <w:sz w:val="24"/>
                <w:szCs w:val="24"/>
                <w:lang w:val="ru-RU"/>
              </w:rPr>
              <w:t>10%</w:t>
            </w:r>
            <w:r w:rsidRPr="00716C3A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(от</w:t>
            </w:r>
            <w:r w:rsidRPr="00716C3A">
              <w:rPr>
                <w:spacing w:val="-36"/>
                <w:sz w:val="24"/>
                <w:szCs w:val="24"/>
                <w:lang w:val="ru-RU"/>
              </w:rPr>
              <w:t xml:space="preserve"> </w:t>
            </w:r>
            <w:r w:rsidR="003E7EC6">
              <w:rPr>
                <w:spacing w:val="-36"/>
                <w:sz w:val="24"/>
                <w:szCs w:val="24"/>
                <w:lang w:val="ru-RU"/>
              </w:rPr>
              <w:t xml:space="preserve">44 </w:t>
            </w:r>
            <w:r w:rsidRPr="00716C3A">
              <w:rPr>
                <w:spacing w:val="-36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до</w:t>
            </w:r>
            <w:r w:rsidRPr="00716C3A">
              <w:rPr>
                <w:spacing w:val="-36"/>
                <w:sz w:val="24"/>
                <w:szCs w:val="24"/>
                <w:lang w:val="ru-RU"/>
              </w:rPr>
              <w:t xml:space="preserve"> </w:t>
            </w:r>
            <w:r w:rsidR="003E7EC6">
              <w:rPr>
                <w:spacing w:val="-36"/>
                <w:sz w:val="24"/>
                <w:szCs w:val="24"/>
                <w:lang w:val="ru-RU"/>
              </w:rPr>
              <w:t>25</w:t>
            </w:r>
            <w:r w:rsidRPr="00716C3A">
              <w:rPr>
                <w:spacing w:val="-36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слов)</w:t>
            </w:r>
            <w:r w:rsidRPr="00716C3A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– за</w:t>
            </w:r>
            <w:r w:rsidRPr="00716C3A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нарушение</w:t>
            </w:r>
            <w:r w:rsidRPr="00716C3A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об</w:t>
            </w:r>
            <w:r w:rsidRPr="00716C3A">
              <w:rPr>
                <w:sz w:val="24"/>
                <w:szCs w:val="24"/>
                <w:lang w:val="ru-RU"/>
              </w:rPr>
              <w:t>ъ</w:t>
            </w:r>
            <w:r w:rsidRPr="00716C3A">
              <w:rPr>
                <w:sz w:val="24"/>
                <w:szCs w:val="24"/>
                <w:lang w:val="ru-RU"/>
              </w:rPr>
              <w:t>ема</w:t>
            </w:r>
            <w:r w:rsidR="003E7EC6">
              <w:rPr>
                <w:sz w:val="24"/>
                <w:szCs w:val="24"/>
                <w:lang w:val="ru-RU"/>
              </w:rPr>
              <w:t xml:space="preserve"> </w:t>
            </w:r>
            <w:r w:rsidRPr="003E7EC6">
              <w:rPr>
                <w:w w:val="90"/>
                <w:sz w:val="24"/>
                <w:szCs w:val="24"/>
                <w:lang w:val="ru-RU"/>
              </w:rPr>
              <w:t xml:space="preserve">снимается 1 балл за </w:t>
            </w:r>
            <w:r w:rsidRPr="003E7EC6">
              <w:rPr>
                <w:sz w:val="24"/>
                <w:szCs w:val="24"/>
                <w:lang w:val="ru-RU"/>
              </w:rPr>
              <w:t>содержание.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line="252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716C3A">
              <w:rPr>
                <w:b/>
                <w:sz w:val="24"/>
                <w:szCs w:val="24"/>
                <w:lang w:val="ru-RU"/>
              </w:rPr>
              <w:t>1 балл</w:t>
            </w:r>
          </w:p>
          <w:p w:rsidR="00F8735F" w:rsidRPr="00716C3A" w:rsidRDefault="00F8735F" w:rsidP="00B63A47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3E7EC6">
            <w:pPr>
              <w:pStyle w:val="TableParagraph"/>
              <w:spacing w:before="1" w:line="292" w:lineRule="auto"/>
              <w:ind w:left="106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 xml:space="preserve">Участник </w:t>
            </w:r>
            <w:r w:rsidRPr="00716C3A">
              <w:rPr>
                <w:w w:val="90"/>
                <w:sz w:val="24"/>
                <w:szCs w:val="24"/>
                <w:lang w:val="ru-RU"/>
              </w:rPr>
              <w:t>демонс</w:t>
            </w:r>
            <w:r w:rsidRPr="00716C3A">
              <w:rPr>
                <w:w w:val="90"/>
                <w:sz w:val="24"/>
                <w:szCs w:val="24"/>
                <w:lang w:val="ru-RU"/>
              </w:rPr>
              <w:t>т</w:t>
            </w:r>
            <w:r w:rsidRPr="00716C3A">
              <w:rPr>
                <w:w w:val="90"/>
                <w:sz w:val="24"/>
                <w:szCs w:val="24"/>
                <w:lang w:val="ru-RU"/>
              </w:rPr>
              <w:t>рирует</w:t>
            </w:r>
            <w:r w:rsidR="003E7EC6">
              <w:rPr>
                <w:w w:val="90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лексический запас, </w:t>
            </w:r>
            <w:r w:rsidRPr="00716C3A">
              <w:rPr>
                <w:w w:val="95"/>
                <w:sz w:val="24"/>
                <w:szCs w:val="24"/>
                <w:lang w:val="ru-RU"/>
              </w:rPr>
              <w:t>нео</w:t>
            </w:r>
            <w:r w:rsidRPr="00716C3A">
              <w:rPr>
                <w:w w:val="95"/>
                <w:sz w:val="24"/>
                <w:szCs w:val="24"/>
                <w:lang w:val="ru-RU"/>
              </w:rPr>
              <w:t>б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ходимый для </w:t>
            </w:r>
            <w:r w:rsidRPr="00716C3A">
              <w:rPr>
                <w:w w:val="90"/>
                <w:sz w:val="24"/>
                <w:szCs w:val="24"/>
                <w:lang w:val="ru-RU"/>
              </w:rPr>
              <w:t>написания пис</w:t>
            </w:r>
            <w:r w:rsidRPr="00716C3A">
              <w:rPr>
                <w:w w:val="90"/>
                <w:sz w:val="24"/>
                <w:szCs w:val="24"/>
                <w:lang w:val="ru-RU"/>
              </w:rPr>
              <w:t>ь</w:t>
            </w:r>
            <w:r w:rsidRPr="00716C3A">
              <w:rPr>
                <w:w w:val="90"/>
                <w:sz w:val="24"/>
                <w:szCs w:val="24"/>
                <w:lang w:val="ru-RU"/>
              </w:rPr>
              <w:t>ма</w:t>
            </w:r>
            <w:r w:rsidRPr="00716C3A">
              <w:rPr>
                <w:sz w:val="24"/>
                <w:szCs w:val="24"/>
                <w:lang w:val="ru-RU"/>
              </w:rPr>
              <w:t>.</w:t>
            </w:r>
          </w:p>
          <w:p w:rsidR="00F8735F" w:rsidRPr="00716C3A" w:rsidRDefault="00F8735F" w:rsidP="00B63A47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spacing w:before="1" w:line="290" w:lineRule="auto"/>
              <w:ind w:left="106" w:right="76"/>
              <w:rPr>
                <w:sz w:val="24"/>
                <w:szCs w:val="24"/>
                <w:lang w:val="ru-RU"/>
              </w:rPr>
            </w:pPr>
            <w:r w:rsidRPr="00716C3A">
              <w:rPr>
                <w:w w:val="95"/>
                <w:sz w:val="24"/>
                <w:szCs w:val="24"/>
                <w:lang w:val="ru-RU"/>
              </w:rPr>
              <w:t>В</w:t>
            </w:r>
            <w:r w:rsidRPr="00716C3A">
              <w:rPr>
                <w:spacing w:val="-26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работе</w:t>
            </w:r>
            <w:r w:rsidRPr="00716C3A">
              <w:rPr>
                <w:spacing w:val="-26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имеются</w:t>
            </w:r>
            <w:r w:rsidRPr="00716C3A">
              <w:rPr>
                <w:spacing w:val="-26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3</w:t>
            </w:r>
            <w:r w:rsidRPr="00716C3A">
              <w:rPr>
                <w:spacing w:val="-24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-</w:t>
            </w:r>
            <w:r w:rsidRPr="00716C3A">
              <w:rPr>
                <w:spacing w:val="-30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4 </w:t>
            </w:r>
            <w:proofErr w:type="gramStart"/>
            <w:r w:rsidRPr="00716C3A">
              <w:rPr>
                <w:sz w:val="24"/>
                <w:szCs w:val="24"/>
                <w:lang w:val="ru-RU"/>
              </w:rPr>
              <w:t>незначительные</w:t>
            </w:r>
            <w:proofErr w:type="gramEnd"/>
          </w:p>
          <w:p w:rsidR="00F8735F" w:rsidRPr="00716C3A" w:rsidRDefault="00F8735F" w:rsidP="00B63A47">
            <w:pPr>
              <w:pStyle w:val="TableParagraph"/>
              <w:spacing w:before="5"/>
              <w:ind w:left="106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>лексические оши</w:t>
            </w:r>
            <w:r w:rsidRPr="00716C3A">
              <w:rPr>
                <w:sz w:val="24"/>
                <w:szCs w:val="24"/>
                <w:lang w:val="ru-RU"/>
              </w:rPr>
              <w:t>б</w:t>
            </w:r>
            <w:r w:rsidRPr="00716C3A">
              <w:rPr>
                <w:sz w:val="24"/>
                <w:szCs w:val="24"/>
                <w:lang w:val="ru-RU"/>
              </w:rPr>
              <w:t>ки.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line="252" w:lineRule="exact"/>
              <w:ind w:left="116"/>
              <w:rPr>
                <w:b/>
                <w:sz w:val="24"/>
                <w:szCs w:val="24"/>
                <w:lang w:val="ru-RU"/>
              </w:rPr>
            </w:pPr>
            <w:r w:rsidRPr="00716C3A">
              <w:rPr>
                <w:b/>
                <w:sz w:val="24"/>
                <w:szCs w:val="24"/>
                <w:lang w:val="ru-RU"/>
              </w:rPr>
              <w:t>1 балл</w:t>
            </w:r>
          </w:p>
          <w:p w:rsidR="00F8735F" w:rsidRPr="00716C3A" w:rsidRDefault="00F8735F" w:rsidP="00B63A47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spacing w:before="1" w:line="292" w:lineRule="auto"/>
              <w:ind w:left="116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>Участник демонстрир</w:t>
            </w:r>
            <w:r w:rsidRPr="00716C3A">
              <w:rPr>
                <w:w w:val="90"/>
                <w:sz w:val="24"/>
                <w:szCs w:val="24"/>
                <w:lang w:val="ru-RU"/>
              </w:rPr>
              <w:t>у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ет </w:t>
            </w:r>
            <w:r w:rsidRPr="00716C3A">
              <w:rPr>
                <w:sz w:val="24"/>
                <w:szCs w:val="24"/>
                <w:lang w:val="ru-RU"/>
              </w:rPr>
              <w:t>грамотное и умес</w:t>
            </w:r>
            <w:r w:rsidRPr="00716C3A">
              <w:rPr>
                <w:sz w:val="24"/>
                <w:szCs w:val="24"/>
                <w:lang w:val="ru-RU"/>
              </w:rPr>
              <w:t>т</w:t>
            </w:r>
            <w:r w:rsidRPr="00716C3A">
              <w:rPr>
                <w:sz w:val="24"/>
                <w:szCs w:val="24"/>
                <w:lang w:val="ru-RU"/>
              </w:rPr>
              <w:t xml:space="preserve">ное употребление </w:t>
            </w:r>
            <w:proofErr w:type="gramStart"/>
            <w:r w:rsidRPr="00716C3A">
              <w:rPr>
                <w:sz w:val="24"/>
                <w:szCs w:val="24"/>
                <w:lang w:val="ru-RU"/>
              </w:rPr>
              <w:t>граммат</w:t>
            </w:r>
            <w:r w:rsidRPr="00716C3A">
              <w:rPr>
                <w:sz w:val="24"/>
                <w:szCs w:val="24"/>
                <w:lang w:val="ru-RU"/>
              </w:rPr>
              <w:t>и</w:t>
            </w:r>
            <w:r w:rsidRPr="00716C3A">
              <w:rPr>
                <w:sz w:val="24"/>
                <w:szCs w:val="24"/>
                <w:lang w:val="ru-RU"/>
              </w:rPr>
              <w:t>ческих</w:t>
            </w:r>
            <w:proofErr w:type="gramEnd"/>
          </w:p>
          <w:p w:rsidR="00F8735F" w:rsidRPr="00716C3A" w:rsidRDefault="00F8735F" w:rsidP="00B63A47">
            <w:pPr>
              <w:pStyle w:val="TableParagraph"/>
              <w:spacing w:before="3"/>
              <w:ind w:left="116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>структур.</w:t>
            </w:r>
          </w:p>
          <w:p w:rsidR="00F8735F" w:rsidRPr="00716C3A" w:rsidRDefault="00F8735F" w:rsidP="00B63A47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spacing w:line="292" w:lineRule="auto"/>
              <w:ind w:left="116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 xml:space="preserve">В работе имеются 3 - 4 незначительные </w:t>
            </w:r>
            <w:r w:rsidRPr="00716C3A">
              <w:rPr>
                <w:w w:val="90"/>
                <w:sz w:val="24"/>
                <w:szCs w:val="24"/>
                <w:lang w:val="ru-RU"/>
              </w:rPr>
              <w:t>грамматические оши</w:t>
            </w:r>
            <w:r w:rsidRPr="00716C3A">
              <w:rPr>
                <w:w w:val="90"/>
                <w:sz w:val="24"/>
                <w:szCs w:val="24"/>
                <w:lang w:val="ru-RU"/>
              </w:rPr>
              <w:t>б</w:t>
            </w:r>
            <w:r w:rsidRPr="00716C3A">
              <w:rPr>
                <w:w w:val="90"/>
                <w:sz w:val="24"/>
                <w:szCs w:val="24"/>
                <w:lang w:val="ru-RU"/>
              </w:rPr>
              <w:t>ки.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line="252" w:lineRule="exact"/>
              <w:ind w:left="115"/>
              <w:rPr>
                <w:b/>
                <w:sz w:val="24"/>
                <w:szCs w:val="24"/>
                <w:lang w:val="ru-RU"/>
              </w:rPr>
            </w:pPr>
            <w:r w:rsidRPr="00716C3A">
              <w:rPr>
                <w:b/>
                <w:sz w:val="24"/>
                <w:szCs w:val="24"/>
                <w:lang w:val="ru-RU"/>
              </w:rPr>
              <w:t>1 балл</w:t>
            </w:r>
          </w:p>
          <w:p w:rsidR="00F8735F" w:rsidRPr="00716C3A" w:rsidRDefault="00F8735F" w:rsidP="00B63A47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spacing w:line="292" w:lineRule="auto"/>
              <w:ind w:left="115" w:right="167"/>
              <w:rPr>
                <w:sz w:val="24"/>
                <w:szCs w:val="24"/>
                <w:lang w:val="ru-RU"/>
              </w:rPr>
            </w:pPr>
            <w:r w:rsidRPr="00716C3A">
              <w:rPr>
                <w:w w:val="95"/>
                <w:sz w:val="24"/>
                <w:szCs w:val="24"/>
                <w:lang w:val="ru-RU"/>
              </w:rPr>
              <w:t>В</w:t>
            </w:r>
            <w:r w:rsidRPr="00716C3A">
              <w:rPr>
                <w:spacing w:val="-35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работе</w:t>
            </w:r>
            <w:r w:rsidRPr="00716C3A">
              <w:rPr>
                <w:spacing w:val="-35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имеются</w:t>
            </w:r>
            <w:r w:rsidRPr="00716C3A">
              <w:rPr>
                <w:spacing w:val="-34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3 </w:t>
            </w:r>
            <w:r w:rsidRPr="00716C3A">
              <w:rPr>
                <w:sz w:val="24"/>
                <w:szCs w:val="24"/>
                <w:lang w:val="ru-RU"/>
              </w:rPr>
              <w:t>или</w:t>
            </w:r>
            <w:r w:rsidRPr="00716C3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менее</w:t>
            </w:r>
          </w:p>
          <w:p w:rsidR="00F8735F" w:rsidRPr="00716C3A" w:rsidRDefault="00F8735F" w:rsidP="00B63A47">
            <w:pPr>
              <w:pStyle w:val="TableParagraph"/>
              <w:spacing w:line="295" w:lineRule="auto"/>
              <w:ind w:left="115"/>
              <w:rPr>
                <w:sz w:val="24"/>
                <w:szCs w:val="24"/>
              </w:rPr>
            </w:pPr>
            <w:proofErr w:type="spellStart"/>
            <w:proofErr w:type="gramStart"/>
            <w:r w:rsidRPr="00716C3A">
              <w:rPr>
                <w:w w:val="95"/>
                <w:sz w:val="24"/>
                <w:szCs w:val="24"/>
              </w:rPr>
              <w:t>незначительные</w:t>
            </w:r>
            <w:proofErr w:type="spellEnd"/>
            <w:proofErr w:type="gramEnd"/>
            <w:r w:rsidRPr="00716C3A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w w:val="90"/>
                <w:sz w:val="24"/>
                <w:szCs w:val="24"/>
              </w:rPr>
              <w:t>орфографические</w:t>
            </w:r>
            <w:proofErr w:type="spellEnd"/>
            <w:r w:rsidRPr="00716C3A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sz w:val="24"/>
                <w:szCs w:val="24"/>
              </w:rPr>
              <w:t>ошибки</w:t>
            </w:r>
            <w:proofErr w:type="spellEnd"/>
            <w:r w:rsidRPr="00716C3A">
              <w:rPr>
                <w:sz w:val="24"/>
                <w:szCs w:val="24"/>
              </w:rPr>
              <w:t>.</w:t>
            </w:r>
          </w:p>
        </w:tc>
      </w:tr>
      <w:tr w:rsidR="00F8735F" w:rsidRPr="00716C3A" w:rsidTr="00B63A47">
        <w:trPr>
          <w:trHeight w:val="3489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line="250" w:lineRule="exact"/>
              <w:ind w:left="107"/>
              <w:rPr>
                <w:b/>
                <w:sz w:val="24"/>
                <w:szCs w:val="24"/>
              </w:rPr>
            </w:pPr>
            <w:r w:rsidRPr="00716C3A">
              <w:rPr>
                <w:b/>
                <w:w w:val="91"/>
                <w:sz w:val="24"/>
                <w:szCs w:val="24"/>
              </w:rPr>
              <w:t>0</w:t>
            </w:r>
          </w:p>
        </w:tc>
        <w:tc>
          <w:tcPr>
            <w:tcW w:w="2341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F8735F" w:rsidRPr="00716C3A" w:rsidRDefault="00F8735F" w:rsidP="00B63A47">
            <w:pPr>
              <w:pStyle w:val="TableParagraph"/>
              <w:spacing w:line="226" w:lineRule="exact"/>
              <w:ind w:left="119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>Коммуникативная</w:t>
            </w:r>
          </w:p>
          <w:p w:rsidR="00F8735F" w:rsidRPr="00716C3A" w:rsidRDefault="00F8735F" w:rsidP="003E7EC6">
            <w:pPr>
              <w:pStyle w:val="TableParagraph"/>
              <w:spacing w:before="51" w:line="292" w:lineRule="auto"/>
              <w:ind w:left="119"/>
              <w:rPr>
                <w:sz w:val="24"/>
                <w:szCs w:val="24"/>
                <w:lang w:val="ru-RU"/>
              </w:rPr>
            </w:pPr>
            <w:r w:rsidRPr="00716C3A">
              <w:rPr>
                <w:w w:val="95"/>
                <w:sz w:val="24"/>
                <w:szCs w:val="24"/>
                <w:lang w:val="ru-RU"/>
              </w:rPr>
              <w:t xml:space="preserve">задача </w:t>
            </w:r>
            <w:r w:rsidRPr="00716C3A">
              <w:rPr>
                <w:b/>
                <w:w w:val="95"/>
                <w:sz w:val="24"/>
                <w:szCs w:val="24"/>
                <w:lang w:val="ru-RU"/>
              </w:rPr>
              <w:t xml:space="preserve">не </w:t>
            </w:r>
            <w:r w:rsidRPr="00716C3A">
              <w:rPr>
                <w:w w:val="95"/>
                <w:sz w:val="24"/>
                <w:szCs w:val="24"/>
                <w:lang w:val="ru-RU"/>
              </w:rPr>
              <w:t>выполнена. С</w:t>
            </w:r>
            <w:r w:rsidRPr="00716C3A">
              <w:rPr>
                <w:w w:val="95"/>
                <w:sz w:val="24"/>
                <w:szCs w:val="24"/>
                <w:lang w:val="ru-RU"/>
              </w:rPr>
              <w:t>о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держание письма </w:t>
            </w:r>
            <w:r w:rsidRPr="00716C3A">
              <w:rPr>
                <w:b/>
                <w:w w:val="95"/>
                <w:sz w:val="24"/>
                <w:szCs w:val="24"/>
                <w:lang w:val="ru-RU"/>
              </w:rPr>
              <w:t xml:space="preserve">не </w:t>
            </w:r>
            <w:r w:rsidRPr="00716C3A">
              <w:rPr>
                <w:sz w:val="24"/>
                <w:szCs w:val="24"/>
                <w:lang w:val="ru-RU"/>
              </w:rPr>
              <w:t>отвечает зада</w:t>
            </w:r>
            <w:r w:rsidRPr="00716C3A">
              <w:rPr>
                <w:sz w:val="24"/>
                <w:szCs w:val="24"/>
                <w:lang w:val="ru-RU"/>
              </w:rPr>
              <w:t>н</w:t>
            </w:r>
            <w:r w:rsidRPr="00716C3A">
              <w:rPr>
                <w:sz w:val="24"/>
                <w:szCs w:val="24"/>
                <w:lang w:val="ru-RU"/>
              </w:rPr>
              <w:t>ным</w:t>
            </w:r>
            <w:r w:rsidR="003E7EC6">
              <w:rPr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параметрам.</w:t>
            </w:r>
          </w:p>
          <w:p w:rsidR="00F8735F" w:rsidRPr="00716C3A" w:rsidRDefault="00F8735F" w:rsidP="00B63A47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3E7EC6">
            <w:pPr>
              <w:pStyle w:val="TableParagraph"/>
              <w:spacing w:line="295" w:lineRule="auto"/>
              <w:ind w:left="119" w:right="202"/>
              <w:jc w:val="both"/>
              <w:rPr>
                <w:sz w:val="24"/>
                <w:szCs w:val="24"/>
                <w:lang w:val="ru-RU"/>
              </w:rPr>
            </w:pPr>
            <w:r w:rsidRPr="00716C3A">
              <w:rPr>
                <w:w w:val="95"/>
                <w:sz w:val="24"/>
                <w:szCs w:val="24"/>
                <w:lang w:val="ru-RU"/>
              </w:rPr>
              <w:t>Или:</w:t>
            </w:r>
            <w:r w:rsidRPr="00716C3A">
              <w:rPr>
                <w:spacing w:val="-38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Объем</w:t>
            </w:r>
            <w:r w:rsidRPr="00716C3A">
              <w:rPr>
                <w:spacing w:val="-37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менее</w:t>
            </w:r>
            <w:r w:rsidRPr="00716C3A">
              <w:rPr>
                <w:spacing w:val="-37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50% от</w:t>
            </w:r>
            <w:r w:rsidRPr="00716C3A">
              <w:rPr>
                <w:spacing w:val="-28"/>
                <w:w w:val="9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16C3A">
              <w:rPr>
                <w:w w:val="95"/>
                <w:sz w:val="24"/>
                <w:szCs w:val="24"/>
                <w:lang w:val="ru-RU"/>
              </w:rPr>
              <w:t>заданного</w:t>
            </w:r>
            <w:proofErr w:type="gramEnd"/>
            <w:r w:rsidRPr="00716C3A">
              <w:rPr>
                <w:spacing w:val="-27"/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(менее</w:t>
            </w:r>
            <w:r w:rsidRPr="00716C3A">
              <w:rPr>
                <w:spacing w:val="-27"/>
                <w:w w:val="95"/>
                <w:sz w:val="24"/>
                <w:szCs w:val="24"/>
                <w:lang w:val="ru-RU"/>
              </w:rPr>
              <w:t xml:space="preserve"> </w:t>
            </w:r>
            <w:r w:rsidR="003E7EC6">
              <w:rPr>
                <w:spacing w:val="-27"/>
                <w:w w:val="95"/>
                <w:sz w:val="24"/>
                <w:szCs w:val="24"/>
                <w:lang w:val="ru-RU"/>
              </w:rPr>
              <w:t>25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слов).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line="250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716C3A">
              <w:rPr>
                <w:b/>
                <w:sz w:val="24"/>
                <w:szCs w:val="24"/>
                <w:lang w:val="ru-RU"/>
              </w:rPr>
              <w:t>0 баллов</w:t>
            </w:r>
          </w:p>
          <w:p w:rsidR="00F8735F" w:rsidRPr="00716C3A" w:rsidRDefault="00F8735F" w:rsidP="00B63A47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3E7EC6">
            <w:pPr>
              <w:pStyle w:val="TableParagraph"/>
              <w:spacing w:line="292" w:lineRule="auto"/>
              <w:ind w:left="106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 xml:space="preserve">Участник </w:t>
            </w:r>
            <w:r w:rsidRPr="00716C3A">
              <w:rPr>
                <w:w w:val="90"/>
                <w:sz w:val="24"/>
                <w:szCs w:val="24"/>
                <w:lang w:val="ru-RU"/>
              </w:rPr>
              <w:t>демонс</w:t>
            </w:r>
            <w:r w:rsidRPr="00716C3A">
              <w:rPr>
                <w:w w:val="90"/>
                <w:sz w:val="24"/>
                <w:szCs w:val="24"/>
                <w:lang w:val="ru-RU"/>
              </w:rPr>
              <w:t>т</w:t>
            </w:r>
            <w:r w:rsidRPr="00716C3A">
              <w:rPr>
                <w:w w:val="90"/>
                <w:sz w:val="24"/>
                <w:szCs w:val="24"/>
                <w:lang w:val="ru-RU"/>
              </w:rPr>
              <w:t>рирует</w:t>
            </w:r>
            <w:r w:rsidR="003E7EC6">
              <w:rPr>
                <w:w w:val="90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5"/>
                <w:sz w:val="24"/>
                <w:szCs w:val="24"/>
                <w:lang w:val="ru-RU"/>
              </w:rPr>
              <w:t>крайне огр</w:t>
            </w:r>
            <w:r w:rsidRPr="00716C3A">
              <w:rPr>
                <w:w w:val="95"/>
                <w:sz w:val="24"/>
                <w:szCs w:val="24"/>
                <w:lang w:val="ru-RU"/>
              </w:rPr>
              <w:t>а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ниченный </w:t>
            </w:r>
            <w:r w:rsidRPr="00716C3A">
              <w:rPr>
                <w:sz w:val="24"/>
                <w:szCs w:val="24"/>
                <w:lang w:val="ru-RU"/>
              </w:rPr>
              <w:t>слова</w:t>
            </w:r>
            <w:r w:rsidRPr="00716C3A">
              <w:rPr>
                <w:sz w:val="24"/>
                <w:szCs w:val="24"/>
                <w:lang w:val="ru-RU"/>
              </w:rPr>
              <w:t>р</w:t>
            </w:r>
            <w:r w:rsidRPr="00716C3A">
              <w:rPr>
                <w:sz w:val="24"/>
                <w:szCs w:val="24"/>
                <w:lang w:val="ru-RU"/>
              </w:rPr>
              <w:t>ный з</w:t>
            </w:r>
            <w:r w:rsidRPr="00716C3A">
              <w:rPr>
                <w:sz w:val="24"/>
                <w:szCs w:val="24"/>
                <w:lang w:val="ru-RU"/>
              </w:rPr>
              <w:t>а</w:t>
            </w:r>
            <w:r w:rsidRPr="00716C3A">
              <w:rPr>
                <w:sz w:val="24"/>
                <w:szCs w:val="24"/>
                <w:lang w:val="ru-RU"/>
              </w:rPr>
              <w:t>пас.</w:t>
            </w:r>
          </w:p>
          <w:p w:rsidR="00F8735F" w:rsidRPr="00716C3A" w:rsidRDefault="00F8735F" w:rsidP="002F3787">
            <w:pPr>
              <w:pStyle w:val="TableParagraph"/>
              <w:spacing w:line="292" w:lineRule="auto"/>
              <w:ind w:left="106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 xml:space="preserve">Или: имеются </w:t>
            </w:r>
            <w:r w:rsidRPr="00716C3A">
              <w:rPr>
                <w:w w:val="90"/>
                <w:sz w:val="24"/>
                <w:szCs w:val="24"/>
                <w:lang w:val="ru-RU"/>
              </w:rPr>
              <w:t>мн</w:t>
            </w:r>
            <w:r w:rsidRPr="00716C3A">
              <w:rPr>
                <w:w w:val="90"/>
                <w:sz w:val="24"/>
                <w:szCs w:val="24"/>
                <w:lang w:val="ru-RU"/>
              </w:rPr>
              <w:t>о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гочисленные </w:t>
            </w:r>
            <w:r w:rsidRPr="00716C3A">
              <w:rPr>
                <w:sz w:val="24"/>
                <w:szCs w:val="24"/>
                <w:lang w:val="ru-RU"/>
              </w:rPr>
              <w:t>оши</w:t>
            </w:r>
            <w:r w:rsidRPr="00716C3A">
              <w:rPr>
                <w:sz w:val="24"/>
                <w:szCs w:val="24"/>
                <w:lang w:val="ru-RU"/>
              </w:rPr>
              <w:t>б</w:t>
            </w:r>
            <w:r w:rsidRPr="00716C3A">
              <w:rPr>
                <w:sz w:val="24"/>
                <w:szCs w:val="24"/>
                <w:lang w:val="ru-RU"/>
              </w:rPr>
              <w:t>ки в</w:t>
            </w:r>
            <w:r w:rsidR="002F3787" w:rsidRPr="00716C3A">
              <w:rPr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sz w:val="24"/>
                <w:szCs w:val="24"/>
                <w:lang w:val="ru-RU"/>
              </w:rPr>
              <w:t>употреблении</w:t>
            </w:r>
          </w:p>
          <w:p w:rsidR="00F8735F" w:rsidRPr="00716C3A" w:rsidRDefault="00F8735F" w:rsidP="003E7EC6">
            <w:pPr>
              <w:pStyle w:val="TableParagraph"/>
              <w:spacing w:before="53"/>
              <w:ind w:left="106"/>
              <w:rPr>
                <w:sz w:val="24"/>
                <w:szCs w:val="24"/>
              </w:rPr>
            </w:pPr>
            <w:proofErr w:type="spellStart"/>
            <w:proofErr w:type="gramStart"/>
            <w:r w:rsidRPr="00716C3A">
              <w:rPr>
                <w:sz w:val="24"/>
                <w:szCs w:val="24"/>
              </w:rPr>
              <w:t>лексики</w:t>
            </w:r>
            <w:proofErr w:type="spellEnd"/>
            <w:proofErr w:type="gramEnd"/>
            <w:r w:rsidRPr="00716C3A">
              <w:rPr>
                <w:sz w:val="24"/>
                <w:szCs w:val="24"/>
              </w:rPr>
              <w:t xml:space="preserve"> (5 и </w:t>
            </w:r>
            <w:r w:rsidR="003E7EC6">
              <w:rPr>
                <w:sz w:val="24"/>
                <w:szCs w:val="24"/>
                <w:lang w:val="ru-RU"/>
              </w:rPr>
              <w:t>б</w:t>
            </w:r>
            <w:proofErr w:type="spellStart"/>
            <w:r w:rsidRPr="00716C3A">
              <w:rPr>
                <w:sz w:val="24"/>
                <w:szCs w:val="24"/>
              </w:rPr>
              <w:t>олее</w:t>
            </w:r>
            <w:proofErr w:type="spellEnd"/>
            <w:r w:rsidRPr="00716C3A">
              <w:rPr>
                <w:sz w:val="24"/>
                <w:szCs w:val="24"/>
              </w:rPr>
              <w:t>).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line="250" w:lineRule="exact"/>
              <w:ind w:left="116"/>
              <w:rPr>
                <w:b/>
                <w:sz w:val="24"/>
                <w:szCs w:val="24"/>
                <w:lang w:val="ru-RU"/>
              </w:rPr>
            </w:pPr>
            <w:r w:rsidRPr="00716C3A">
              <w:rPr>
                <w:b/>
                <w:sz w:val="24"/>
                <w:szCs w:val="24"/>
                <w:lang w:val="ru-RU"/>
              </w:rPr>
              <w:t>0 баллов</w:t>
            </w:r>
          </w:p>
          <w:p w:rsidR="00F8735F" w:rsidRPr="00716C3A" w:rsidRDefault="00F8735F" w:rsidP="00B63A47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spacing w:line="292" w:lineRule="auto"/>
              <w:ind w:left="116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>В тексте присутств</w:t>
            </w:r>
            <w:r w:rsidRPr="00716C3A">
              <w:rPr>
                <w:sz w:val="24"/>
                <w:szCs w:val="24"/>
                <w:lang w:val="ru-RU"/>
              </w:rPr>
              <w:t>у</w:t>
            </w:r>
            <w:r w:rsidRPr="00716C3A">
              <w:rPr>
                <w:sz w:val="24"/>
                <w:szCs w:val="24"/>
                <w:lang w:val="ru-RU"/>
              </w:rPr>
              <w:t xml:space="preserve">ют многочисленные </w:t>
            </w:r>
            <w:r w:rsidRPr="00716C3A">
              <w:rPr>
                <w:w w:val="90"/>
                <w:sz w:val="24"/>
                <w:szCs w:val="24"/>
                <w:lang w:val="ru-RU"/>
              </w:rPr>
              <w:t>грамматические оши</w:t>
            </w:r>
            <w:r w:rsidRPr="00716C3A">
              <w:rPr>
                <w:w w:val="90"/>
                <w:sz w:val="24"/>
                <w:szCs w:val="24"/>
                <w:lang w:val="ru-RU"/>
              </w:rPr>
              <w:t>б</w:t>
            </w:r>
            <w:r w:rsidRPr="00716C3A">
              <w:rPr>
                <w:w w:val="90"/>
                <w:sz w:val="24"/>
                <w:szCs w:val="24"/>
                <w:lang w:val="ru-RU"/>
              </w:rPr>
              <w:t xml:space="preserve">ки, </w:t>
            </w:r>
            <w:r w:rsidRPr="00716C3A">
              <w:rPr>
                <w:sz w:val="24"/>
                <w:szCs w:val="24"/>
                <w:lang w:val="ru-RU"/>
              </w:rPr>
              <w:t>затру</w:t>
            </w:r>
            <w:r w:rsidRPr="00716C3A">
              <w:rPr>
                <w:sz w:val="24"/>
                <w:szCs w:val="24"/>
                <w:lang w:val="ru-RU"/>
              </w:rPr>
              <w:t>д</w:t>
            </w:r>
            <w:r w:rsidRPr="00716C3A">
              <w:rPr>
                <w:sz w:val="24"/>
                <w:szCs w:val="24"/>
                <w:lang w:val="ru-RU"/>
              </w:rPr>
              <w:t>няющие его</w:t>
            </w:r>
          </w:p>
          <w:p w:rsidR="00F8735F" w:rsidRPr="00716C3A" w:rsidRDefault="00F8735F" w:rsidP="00B63A47">
            <w:pPr>
              <w:pStyle w:val="TableParagraph"/>
              <w:spacing w:before="3"/>
              <w:ind w:left="116"/>
              <w:rPr>
                <w:sz w:val="24"/>
                <w:szCs w:val="24"/>
              </w:rPr>
            </w:pPr>
            <w:proofErr w:type="spellStart"/>
            <w:proofErr w:type="gramStart"/>
            <w:r w:rsidRPr="00716C3A">
              <w:rPr>
                <w:sz w:val="24"/>
                <w:szCs w:val="24"/>
              </w:rPr>
              <w:t>понимание</w:t>
            </w:r>
            <w:proofErr w:type="spellEnd"/>
            <w:proofErr w:type="gramEnd"/>
            <w:r w:rsidRPr="00716C3A">
              <w:rPr>
                <w:sz w:val="24"/>
                <w:szCs w:val="24"/>
              </w:rPr>
              <w:t xml:space="preserve"> (5 и </w:t>
            </w:r>
            <w:proofErr w:type="spellStart"/>
            <w:r w:rsidRPr="00716C3A">
              <w:rPr>
                <w:sz w:val="24"/>
                <w:szCs w:val="24"/>
              </w:rPr>
              <w:t>более</w:t>
            </w:r>
            <w:proofErr w:type="spellEnd"/>
            <w:r w:rsidRPr="00716C3A">
              <w:rPr>
                <w:sz w:val="24"/>
                <w:szCs w:val="24"/>
              </w:rPr>
              <w:t>).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F" w:rsidRPr="00716C3A" w:rsidRDefault="00F8735F" w:rsidP="00B63A47">
            <w:pPr>
              <w:pStyle w:val="TableParagraph"/>
              <w:spacing w:line="250" w:lineRule="exact"/>
              <w:ind w:left="115"/>
              <w:rPr>
                <w:b/>
                <w:sz w:val="24"/>
                <w:szCs w:val="24"/>
                <w:lang w:val="ru-RU"/>
              </w:rPr>
            </w:pPr>
            <w:r w:rsidRPr="00716C3A">
              <w:rPr>
                <w:b/>
                <w:sz w:val="24"/>
                <w:szCs w:val="24"/>
                <w:lang w:val="ru-RU"/>
              </w:rPr>
              <w:t>0 баллов</w:t>
            </w:r>
          </w:p>
          <w:p w:rsidR="00F8735F" w:rsidRPr="00716C3A" w:rsidRDefault="00F8735F" w:rsidP="00B63A47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F8735F" w:rsidRPr="00716C3A" w:rsidRDefault="00F8735F" w:rsidP="00B63A47">
            <w:pPr>
              <w:pStyle w:val="TableParagraph"/>
              <w:ind w:left="115"/>
              <w:rPr>
                <w:sz w:val="24"/>
                <w:szCs w:val="24"/>
                <w:lang w:val="ru-RU"/>
              </w:rPr>
            </w:pPr>
            <w:r w:rsidRPr="00716C3A">
              <w:rPr>
                <w:w w:val="90"/>
                <w:sz w:val="24"/>
                <w:szCs w:val="24"/>
                <w:lang w:val="ru-RU"/>
              </w:rPr>
              <w:t>В</w:t>
            </w:r>
            <w:r w:rsidRPr="00716C3A">
              <w:rPr>
                <w:spacing w:val="-23"/>
                <w:w w:val="90"/>
                <w:sz w:val="24"/>
                <w:szCs w:val="24"/>
                <w:lang w:val="ru-RU"/>
              </w:rPr>
              <w:t xml:space="preserve"> </w:t>
            </w:r>
            <w:r w:rsidRPr="00716C3A">
              <w:rPr>
                <w:w w:val="90"/>
                <w:sz w:val="24"/>
                <w:szCs w:val="24"/>
                <w:lang w:val="ru-RU"/>
              </w:rPr>
              <w:t>тексте</w:t>
            </w:r>
          </w:p>
          <w:p w:rsidR="00F8735F" w:rsidRPr="00716C3A" w:rsidRDefault="00F8735F" w:rsidP="00B63A47">
            <w:pPr>
              <w:pStyle w:val="TableParagraph"/>
              <w:spacing w:before="51" w:line="292" w:lineRule="auto"/>
              <w:ind w:left="115" w:right="331"/>
              <w:rPr>
                <w:sz w:val="24"/>
                <w:szCs w:val="24"/>
                <w:lang w:val="ru-RU"/>
              </w:rPr>
            </w:pPr>
            <w:r w:rsidRPr="00716C3A">
              <w:rPr>
                <w:sz w:val="24"/>
                <w:szCs w:val="24"/>
                <w:lang w:val="ru-RU"/>
              </w:rPr>
              <w:t xml:space="preserve">присутствуют </w:t>
            </w:r>
            <w:r w:rsidRPr="00716C3A">
              <w:rPr>
                <w:w w:val="95"/>
                <w:sz w:val="24"/>
                <w:szCs w:val="24"/>
                <w:lang w:val="ru-RU"/>
              </w:rPr>
              <w:t>многочисле</w:t>
            </w:r>
            <w:r w:rsidRPr="00716C3A">
              <w:rPr>
                <w:w w:val="95"/>
                <w:sz w:val="24"/>
                <w:szCs w:val="24"/>
                <w:lang w:val="ru-RU"/>
              </w:rPr>
              <w:t>н</w:t>
            </w:r>
            <w:r w:rsidRPr="00716C3A">
              <w:rPr>
                <w:w w:val="95"/>
                <w:sz w:val="24"/>
                <w:szCs w:val="24"/>
                <w:lang w:val="ru-RU"/>
              </w:rPr>
              <w:t xml:space="preserve">ные </w:t>
            </w:r>
            <w:r w:rsidRPr="00716C3A">
              <w:rPr>
                <w:spacing w:val="-1"/>
                <w:w w:val="90"/>
                <w:sz w:val="24"/>
                <w:szCs w:val="24"/>
                <w:lang w:val="ru-RU"/>
              </w:rPr>
              <w:t>орфогр</w:t>
            </w:r>
            <w:r w:rsidRPr="00716C3A">
              <w:rPr>
                <w:spacing w:val="-1"/>
                <w:w w:val="90"/>
                <w:sz w:val="24"/>
                <w:szCs w:val="24"/>
                <w:lang w:val="ru-RU"/>
              </w:rPr>
              <w:t>а</w:t>
            </w:r>
            <w:r w:rsidRPr="00716C3A">
              <w:rPr>
                <w:spacing w:val="-1"/>
                <w:w w:val="90"/>
                <w:sz w:val="24"/>
                <w:szCs w:val="24"/>
                <w:lang w:val="ru-RU"/>
              </w:rPr>
              <w:t xml:space="preserve">фические </w:t>
            </w:r>
            <w:r w:rsidRPr="00716C3A">
              <w:rPr>
                <w:sz w:val="24"/>
                <w:szCs w:val="24"/>
                <w:lang w:val="ru-RU"/>
              </w:rPr>
              <w:t>ошибки,</w:t>
            </w:r>
          </w:p>
          <w:p w:rsidR="00F8735F" w:rsidRPr="00716C3A" w:rsidRDefault="00F8735F" w:rsidP="00B63A47">
            <w:pPr>
              <w:pStyle w:val="TableParagraph"/>
              <w:spacing w:before="1" w:line="295" w:lineRule="auto"/>
              <w:ind w:left="115" w:right="273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16C3A">
              <w:rPr>
                <w:w w:val="90"/>
                <w:sz w:val="24"/>
                <w:szCs w:val="24"/>
              </w:rPr>
              <w:t>затрудняющие</w:t>
            </w:r>
            <w:proofErr w:type="spellEnd"/>
            <w:proofErr w:type="gramEnd"/>
            <w:r w:rsidRPr="00716C3A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w w:val="90"/>
                <w:sz w:val="24"/>
                <w:szCs w:val="24"/>
              </w:rPr>
              <w:t>его</w:t>
            </w:r>
            <w:proofErr w:type="spellEnd"/>
            <w:r w:rsidRPr="00716C3A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716C3A">
              <w:rPr>
                <w:w w:val="95"/>
                <w:sz w:val="24"/>
                <w:szCs w:val="24"/>
              </w:rPr>
              <w:t>понимание</w:t>
            </w:r>
            <w:proofErr w:type="spellEnd"/>
            <w:r w:rsidRPr="00716C3A">
              <w:rPr>
                <w:spacing w:val="-38"/>
                <w:w w:val="95"/>
                <w:sz w:val="24"/>
                <w:szCs w:val="24"/>
              </w:rPr>
              <w:t xml:space="preserve"> </w:t>
            </w:r>
            <w:r w:rsidRPr="00716C3A">
              <w:rPr>
                <w:w w:val="95"/>
                <w:sz w:val="24"/>
                <w:szCs w:val="24"/>
              </w:rPr>
              <w:t>(</w:t>
            </w:r>
            <w:proofErr w:type="spellStart"/>
            <w:r w:rsidRPr="00716C3A">
              <w:rPr>
                <w:w w:val="95"/>
                <w:sz w:val="24"/>
                <w:szCs w:val="24"/>
              </w:rPr>
              <w:t>более</w:t>
            </w:r>
            <w:proofErr w:type="spellEnd"/>
            <w:r w:rsidRPr="00716C3A">
              <w:rPr>
                <w:w w:val="95"/>
                <w:sz w:val="24"/>
                <w:szCs w:val="24"/>
              </w:rPr>
              <w:t xml:space="preserve"> </w:t>
            </w:r>
            <w:r w:rsidRPr="00716C3A">
              <w:rPr>
                <w:sz w:val="24"/>
                <w:szCs w:val="24"/>
              </w:rPr>
              <w:t>3).</w:t>
            </w:r>
          </w:p>
        </w:tc>
      </w:tr>
    </w:tbl>
    <w:p w:rsidR="00F8735F" w:rsidRPr="00716C3A" w:rsidRDefault="00F8735F" w:rsidP="00F8735F">
      <w:pPr>
        <w:spacing w:line="295" w:lineRule="auto"/>
        <w:jc w:val="both"/>
        <w:rPr>
          <w:rFonts w:ascii="Times New Roman" w:hAnsi="Times New Roman" w:cs="Times New Roman"/>
          <w:sz w:val="24"/>
          <w:szCs w:val="24"/>
        </w:rPr>
        <w:sectPr w:rsidR="00F8735F" w:rsidRPr="00716C3A">
          <w:pgSz w:w="11910" w:h="16840"/>
          <w:pgMar w:top="1120" w:right="100" w:bottom="1120" w:left="220" w:header="0" w:footer="922" w:gutter="0"/>
          <w:cols w:space="720"/>
        </w:sectPr>
      </w:pPr>
    </w:p>
    <w:p w:rsidR="00F8735F" w:rsidRPr="00716C3A" w:rsidRDefault="00F8735F" w:rsidP="00517104">
      <w:pPr>
        <w:spacing w:before="55"/>
        <w:ind w:left="2725" w:right="283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C0C0C0"/>
        </w:rPr>
      </w:pPr>
    </w:p>
    <w:sectPr w:rsidR="00F8735F" w:rsidRPr="00716C3A" w:rsidSect="002F3787">
      <w:pgSz w:w="11910" w:h="16840"/>
      <w:pgMar w:top="1380" w:right="420" w:bottom="1140" w:left="1380" w:header="0" w:footer="942" w:gutter="0"/>
      <w:pgNumType w:start="2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AFB" w:rsidRDefault="00045AFB" w:rsidP="00517104">
      <w:pPr>
        <w:spacing w:after="0" w:line="240" w:lineRule="auto"/>
      </w:pPr>
      <w:r>
        <w:separator/>
      </w:r>
    </w:p>
  </w:endnote>
  <w:endnote w:type="continuationSeparator" w:id="1">
    <w:p w:rsidR="00045AFB" w:rsidRDefault="00045AFB" w:rsidP="0051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AFB" w:rsidRDefault="00045AFB" w:rsidP="00517104">
      <w:pPr>
        <w:spacing w:after="0" w:line="240" w:lineRule="auto"/>
      </w:pPr>
      <w:r>
        <w:separator/>
      </w:r>
    </w:p>
  </w:footnote>
  <w:footnote w:type="continuationSeparator" w:id="1">
    <w:p w:rsidR="00045AFB" w:rsidRDefault="00045AFB" w:rsidP="0051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0529A"/>
    <w:multiLevelType w:val="hybridMultilevel"/>
    <w:tmpl w:val="40F465B4"/>
    <w:lvl w:ilvl="0" w:tplc="344254CC">
      <w:start w:val="1"/>
      <w:numFmt w:val="decimal"/>
      <w:lvlText w:val="%1."/>
      <w:lvlJc w:val="left"/>
      <w:pPr>
        <w:ind w:left="103" w:hanging="108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75A81E3E">
      <w:numFmt w:val="bullet"/>
      <w:lvlText w:val="•"/>
      <w:lvlJc w:val="left"/>
      <w:pPr>
        <w:ind w:left="301" w:hanging="1088"/>
      </w:pPr>
      <w:rPr>
        <w:rFonts w:hint="default"/>
      </w:rPr>
    </w:lvl>
    <w:lvl w:ilvl="2" w:tplc="9886C8C0">
      <w:numFmt w:val="bullet"/>
      <w:lvlText w:val="•"/>
      <w:lvlJc w:val="left"/>
      <w:pPr>
        <w:ind w:left="502" w:hanging="1088"/>
      </w:pPr>
      <w:rPr>
        <w:rFonts w:hint="default"/>
      </w:rPr>
    </w:lvl>
    <w:lvl w:ilvl="3" w:tplc="1F1CF43A">
      <w:numFmt w:val="bullet"/>
      <w:lvlText w:val="•"/>
      <w:lvlJc w:val="left"/>
      <w:pPr>
        <w:ind w:left="703" w:hanging="1088"/>
      </w:pPr>
      <w:rPr>
        <w:rFonts w:hint="default"/>
      </w:rPr>
    </w:lvl>
    <w:lvl w:ilvl="4" w:tplc="E6BC438A">
      <w:numFmt w:val="bullet"/>
      <w:lvlText w:val="•"/>
      <w:lvlJc w:val="left"/>
      <w:pPr>
        <w:ind w:left="904" w:hanging="1088"/>
      </w:pPr>
      <w:rPr>
        <w:rFonts w:hint="default"/>
      </w:rPr>
    </w:lvl>
    <w:lvl w:ilvl="5" w:tplc="8DE8904C">
      <w:numFmt w:val="bullet"/>
      <w:lvlText w:val="•"/>
      <w:lvlJc w:val="left"/>
      <w:pPr>
        <w:ind w:left="1105" w:hanging="1088"/>
      </w:pPr>
      <w:rPr>
        <w:rFonts w:hint="default"/>
      </w:rPr>
    </w:lvl>
    <w:lvl w:ilvl="6" w:tplc="3982C0E2">
      <w:numFmt w:val="bullet"/>
      <w:lvlText w:val="•"/>
      <w:lvlJc w:val="left"/>
      <w:pPr>
        <w:ind w:left="1306" w:hanging="1088"/>
      </w:pPr>
      <w:rPr>
        <w:rFonts w:hint="default"/>
      </w:rPr>
    </w:lvl>
    <w:lvl w:ilvl="7" w:tplc="21A87210">
      <w:numFmt w:val="bullet"/>
      <w:lvlText w:val="•"/>
      <w:lvlJc w:val="left"/>
      <w:pPr>
        <w:ind w:left="1507" w:hanging="1088"/>
      </w:pPr>
      <w:rPr>
        <w:rFonts w:hint="default"/>
      </w:rPr>
    </w:lvl>
    <w:lvl w:ilvl="8" w:tplc="615A17D0">
      <w:numFmt w:val="bullet"/>
      <w:lvlText w:val="•"/>
      <w:lvlJc w:val="left"/>
      <w:pPr>
        <w:ind w:left="1709" w:hanging="1088"/>
      </w:pPr>
      <w:rPr>
        <w:rFonts w:hint="default"/>
      </w:rPr>
    </w:lvl>
  </w:abstractNum>
  <w:abstractNum w:abstractNumId="1">
    <w:nsid w:val="6E394D7F"/>
    <w:multiLevelType w:val="hybridMultilevel"/>
    <w:tmpl w:val="7FF2FF2A"/>
    <w:lvl w:ilvl="0" w:tplc="75D040BE">
      <w:start w:val="1"/>
      <w:numFmt w:val="decimal"/>
      <w:lvlText w:val="%1."/>
      <w:lvlJc w:val="left"/>
      <w:pPr>
        <w:ind w:left="119" w:hanging="197"/>
        <w:jc w:val="left"/>
      </w:pPr>
      <w:rPr>
        <w:rFonts w:ascii="Arial" w:eastAsia="Arial" w:hAnsi="Arial" w:cs="Arial" w:hint="default"/>
        <w:w w:val="90"/>
        <w:sz w:val="20"/>
        <w:szCs w:val="20"/>
        <w:lang w:val="ru-RU" w:eastAsia="ru-RU" w:bidi="ru-RU"/>
      </w:rPr>
    </w:lvl>
    <w:lvl w:ilvl="1" w:tplc="16FC46B4">
      <w:numFmt w:val="bullet"/>
      <w:lvlText w:val="•"/>
      <w:lvlJc w:val="left"/>
      <w:pPr>
        <w:ind w:left="340" w:hanging="197"/>
      </w:pPr>
      <w:rPr>
        <w:rFonts w:hint="default"/>
        <w:lang w:val="ru-RU" w:eastAsia="ru-RU" w:bidi="ru-RU"/>
      </w:rPr>
    </w:lvl>
    <w:lvl w:ilvl="2" w:tplc="F81C04D0">
      <w:numFmt w:val="bullet"/>
      <w:lvlText w:val="•"/>
      <w:lvlJc w:val="left"/>
      <w:pPr>
        <w:ind w:left="560" w:hanging="197"/>
      </w:pPr>
      <w:rPr>
        <w:rFonts w:hint="default"/>
        <w:lang w:val="ru-RU" w:eastAsia="ru-RU" w:bidi="ru-RU"/>
      </w:rPr>
    </w:lvl>
    <w:lvl w:ilvl="3" w:tplc="1D84BF88">
      <w:numFmt w:val="bullet"/>
      <w:lvlText w:val="•"/>
      <w:lvlJc w:val="left"/>
      <w:pPr>
        <w:ind w:left="781" w:hanging="197"/>
      </w:pPr>
      <w:rPr>
        <w:rFonts w:hint="default"/>
        <w:lang w:val="ru-RU" w:eastAsia="ru-RU" w:bidi="ru-RU"/>
      </w:rPr>
    </w:lvl>
    <w:lvl w:ilvl="4" w:tplc="4FEC8EA6">
      <w:numFmt w:val="bullet"/>
      <w:lvlText w:val="•"/>
      <w:lvlJc w:val="left"/>
      <w:pPr>
        <w:ind w:left="1001" w:hanging="197"/>
      </w:pPr>
      <w:rPr>
        <w:rFonts w:hint="default"/>
        <w:lang w:val="ru-RU" w:eastAsia="ru-RU" w:bidi="ru-RU"/>
      </w:rPr>
    </w:lvl>
    <w:lvl w:ilvl="5" w:tplc="EAF8B714">
      <w:numFmt w:val="bullet"/>
      <w:lvlText w:val="•"/>
      <w:lvlJc w:val="left"/>
      <w:pPr>
        <w:ind w:left="1221" w:hanging="197"/>
      </w:pPr>
      <w:rPr>
        <w:rFonts w:hint="default"/>
        <w:lang w:val="ru-RU" w:eastAsia="ru-RU" w:bidi="ru-RU"/>
      </w:rPr>
    </w:lvl>
    <w:lvl w:ilvl="6" w:tplc="EE56F188">
      <w:numFmt w:val="bullet"/>
      <w:lvlText w:val="•"/>
      <w:lvlJc w:val="left"/>
      <w:pPr>
        <w:ind w:left="1442" w:hanging="197"/>
      </w:pPr>
      <w:rPr>
        <w:rFonts w:hint="default"/>
        <w:lang w:val="ru-RU" w:eastAsia="ru-RU" w:bidi="ru-RU"/>
      </w:rPr>
    </w:lvl>
    <w:lvl w:ilvl="7" w:tplc="88F0EF0A">
      <w:numFmt w:val="bullet"/>
      <w:lvlText w:val="•"/>
      <w:lvlJc w:val="left"/>
      <w:pPr>
        <w:ind w:left="1662" w:hanging="197"/>
      </w:pPr>
      <w:rPr>
        <w:rFonts w:hint="default"/>
        <w:lang w:val="ru-RU" w:eastAsia="ru-RU" w:bidi="ru-RU"/>
      </w:rPr>
    </w:lvl>
    <w:lvl w:ilvl="8" w:tplc="1C5C5650">
      <w:numFmt w:val="bullet"/>
      <w:lvlText w:val="•"/>
      <w:lvlJc w:val="left"/>
      <w:pPr>
        <w:ind w:left="1882" w:hanging="197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/>
  <w:rsids>
    <w:rsidRoot w:val="00513C1B"/>
    <w:rsid w:val="00045AFB"/>
    <w:rsid w:val="00082256"/>
    <w:rsid w:val="000A093A"/>
    <w:rsid w:val="002F3787"/>
    <w:rsid w:val="00316353"/>
    <w:rsid w:val="00346900"/>
    <w:rsid w:val="003E7EC6"/>
    <w:rsid w:val="003F3FEB"/>
    <w:rsid w:val="004D05A7"/>
    <w:rsid w:val="004D78D0"/>
    <w:rsid w:val="00513C1B"/>
    <w:rsid w:val="00517104"/>
    <w:rsid w:val="00536360"/>
    <w:rsid w:val="005D769D"/>
    <w:rsid w:val="006814D4"/>
    <w:rsid w:val="00716C3A"/>
    <w:rsid w:val="00935F92"/>
    <w:rsid w:val="009D29F1"/>
    <w:rsid w:val="00BF7C21"/>
    <w:rsid w:val="00C1396C"/>
    <w:rsid w:val="00C77BD0"/>
    <w:rsid w:val="00CF4E01"/>
    <w:rsid w:val="00D60393"/>
    <w:rsid w:val="00DF15CE"/>
    <w:rsid w:val="00EF15C2"/>
    <w:rsid w:val="00F602E9"/>
    <w:rsid w:val="00F6553A"/>
    <w:rsid w:val="00F8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9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76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76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">
    <w:name w:val="mo"/>
    <w:basedOn w:val="a0"/>
    <w:rsid w:val="00513C1B"/>
  </w:style>
  <w:style w:type="character" w:customStyle="1" w:styleId="20">
    <w:name w:val="Заголовок 2 Знак"/>
    <w:basedOn w:val="a0"/>
    <w:link w:val="2"/>
    <w:uiPriority w:val="9"/>
    <w:semiHidden/>
    <w:rsid w:val="005D76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5D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D769D"/>
    <w:rPr>
      <w:i/>
      <w:iCs/>
    </w:rPr>
  </w:style>
  <w:style w:type="character" w:styleId="a5">
    <w:name w:val="Strong"/>
    <w:basedOn w:val="a0"/>
    <w:uiPriority w:val="22"/>
    <w:qFormat/>
    <w:rsid w:val="005D769D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5D769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6">
    <w:name w:val="Table Grid"/>
    <w:basedOn w:val="a1"/>
    <w:uiPriority w:val="59"/>
    <w:rsid w:val="00C7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5171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5171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517104"/>
    <w:pPr>
      <w:widowControl w:val="0"/>
      <w:spacing w:after="0" w:line="275" w:lineRule="exact"/>
    </w:pPr>
    <w:rPr>
      <w:rFonts w:ascii="Times New Roman" w:eastAsia="Times New Roman" w:hAnsi="Times New Roman" w:cs="Times New Roman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51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17104"/>
  </w:style>
  <w:style w:type="paragraph" w:styleId="ab">
    <w:name w:val="footer"/>
    <w:basedOn w:val="a"/>
    <w:link w:val="ac"/>
    <w:uiPriority w:val="99"/>
    <w:semiHidden/>
    <w:unhideWhenUsed/>
    <w:rsid w:val="0051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17104"/>
  </w:style>
  <w:style w:type="table" w:customStyle="1" w:styleId="TableNormal">
    <w:name w:val="Table Normal"/>
    <w:uiPriority w:val="2"/>
    <w:semiHidden/>
    <w:unhideWhenUsed/>
    <w:qFormat/>
    <w:rsid w:val="00F873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B9B14-0BAE-4DB7-B8B4-D8D96F0B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Вова</cp:lastModifiedBy>
  <cp:revision>6</cp:revision>
  <dcterms:created xsi:type="dcterms:W3CDTF">2018-09-14T19:48:00Z</dcterms:created>
  <dcterms:modified xsi:type="dcterms:W3CDTF">2018-09-18T17:38:00Z</dcterms:modified>
</cp:coreProperties>
</file>